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57B" w:rsidRDefault="001507F8">
      <w:pPr>
        <w:ind w:firstLine="708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LICEO SCIENTIFICO “G. GALILEI” - POTENZA</w:t>
      </w:r>
    </w:p>
    <w:p w:rsidR="0063057B" w:rsidRDefault="001507F8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Via Anzio, 2 – 85100 Potenza</w:t>
      </w:r>
    </w:p>
    <w:p w:rsidR="0063057B" w:rsidRDefault="0063057B"/>
    <w:p w:rsidR="0063057B" w:rsidRDefault="0063057B">
      <w:pPr>
        <w:pStyle w:val="Titolo2"/>
        <w:numPr>
          <w:ilvl w:val="1"/>
          <w:numId w:val="2"/>
        </w:numPr>
        <w:spacing w:line="180" w:lineRule="exact"/>
        <w:ind w:left="0" w:right="39" w:firstLine="0"/>
        <w:rPr>
          <w:bCs/>
          <w:sz w:val="20"/>
        </w:rPr>
      </w:pPr>
    </w:p>
    <w:p w:rsidR="0063057B" w:rsidRDefault="0063057B">
      <w:pPr>
        <w:pStyle w:val="Titolo2"/>
        <w:numPr>
          <w:ilvl w:val="1"/>
          <w:numId w:val="2"/>
        </w:numPr>
        <w:ind w:left="0" w:right="39" w:firstLine="0"/>
        <w:rPr>
          <w:rFonts w:ascii="Arial" w:hAnsi="Arial" w:cs="Arial"/>
          <w:bCs/>
          <w:sz w:val="22"/>
          <w:szCs w:val="22"/>
        </w:rPr>
      </w:pPr>
    </w:p>
    <w:p w:rsidR="0063057B" w:rsidRDefault="001507F8">
      <w:pPr>
        <w:jc w:val="center"/>
        <w:rPr>
          <w:rFonts w:ascii="Verdana" w:hAnsi="Verdana"/>
          <w:b/>
          <w:color w:val="FF6600"/>
          <w:sz w:val="48"/>
          <w:szCs w:val="48"/>
        </w:rPr>
      </w:pPr>
      <w:r>
        <w:rPr>
          <w:rFonts w:ascii="Verdana" w:hAnsi="Verdana"/>
          <w:b/>
          <w:color w:val="FF6600"/>
          <w:sz w:val="48"/>
          <w:szCs w:val="48"/>
        </w:rPr>
        <w:t>PIANO DIDATTICO PERSONALIZZATO</w:t>
      </w:r>
    </w:p>
    <w:p w:rsidR="0063057B" w:rsidRDefault="001507F8">
      <w:pPr>
        <w:jc w:val="center"/>
        <w:rPr>
          <w:rFonts w:ascii="Verdana" w:hAnsi="Verdana"/>
          <w:b/>
          <w:color w:val="FF6600"/>
          <w:sz w:val="48"/>
          <w:szCs w:val="48"/>
        </w:rPr>
      </w:pPr>
      <w:r>
        <w:rPr>
          <w:rFonts w:ascii="Verdana" w:hAnsi="Verdana"/>
          <w:b/>
          <w:color w:val="FF6600"/>
          <w:sz w:val="48"/>
          <w:szCs w:val="48"/>
        </w:rPr>
        <w:t>BES</w:t>
      </w:r>
    </w:p>
    <w:p w:rsidR="0063057B" w:rsidRDefault="0063057B">
      <w:pPr>
        <w:jc w:val="center"/>
        <w:rPr>
          <w:rFonts w:ascii="Verdana" w:hAnsi="Verdana"/>
          <w:b/>
          <w:bCs/>
          <w:sz w:val="22"/>
          <w:szCs w:val="22"/>
        </w:rPr>
      </w:pPr>
    </w:p>
    <w:p w:rsidR="0063057B" w:rsidRDefault="001507F8">
      <w:pPr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Anno Scolastico _____/_____</w:t>
      </w:r>
    </w:p>
    <w:p w:rsidR="0063057B" w:rsidRDefault="0063057B">
      <w:pPr>
        <w:jc w:val="center"/>
        <w:rPr>
          <w:rFonts w:ascii="Verdana" w:hAnsi="Verdana"/>
          <w:b/>
          <w:bCs/>
          <w:sz w:val="22"/>
          <w:szCs w:val="22"/>
        </w:rPr>
      </w:pPr>
    </w:p>
    <w:p w:rsidR="0063057B" w:rsidRDefault="001507F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Scuola secondaria di Secondo grado</w:t>
      </w:r>
    </w:p>
    <w:p w:rsidR="0063057B" w:rsidRDefault="0063057B">
      <w:pPr>
        <w:rPr>
          <w:rFonts w:ascii="Verdana" w:hAnsi="Verdana"/>
          <w:sz w:val="28"/>
          <w:szCs w:val="28"/>
        </w:rPr>
      </w:pPr>
    </w:p>
    <w:p w:rsidR="0063057B" w:rsidRDefault="001507F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Indirizzo di studio ………………………………….</w:t>
      </w:r>
    </w:p>
    <w:p w:rsidR="0063057B" w:rsidRDefault="0063057B">
      <w:pPr>
        <w:rPr>
          <w:rFonts w:ascii="Verdana" w:hAnsi="Verdana"/>
          <w:sz w:val="28"/>
          <w:szCs w:val="28"/>
        </w:rPr>
      </w:pPr>
    </w:p>
    <w:p w:rsidR="0063057B" w:rsidRDefault="001507F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Classe ……</w:t>
      </w:r>
      <w:proofErr w:type="gramStart"/>
      <w:r>
        <w:rPr>
          <w:rFonts w:ascii="Verdana" w:hAnsi="Verdana"/>
          <w:sz w:val="28"/>
          <w:szCs w:val="28"/>
        </w:rPr>
        <w:t>…….</w:t>
      </w:r>
      <w:proofErr w:type="gramEnd"/>
      <w:r>
        <w:rPr>
          <w:rFonts w:ascii="Verdana" w:hAnsi="Verdana"/>
          <w:sz w:val="28"/>
          <w:szCs w:val="28"/>
        </w:rPr>
        <w:t>.          Sezione   ……</w:t>
      </w:r>
      <w:proofErr w:type="gramStart"/>
      <w:r>
        <w:rPr>
          <w:rFonts w:ascii="Verdana" w:hAnsi="Verdana"/>
          <w:sz w:val="28"/>
          <w:szCs w:val="28"/>
        </w:rPr>
        <w:t>…….</w:t>
      </w:r>
      <w:proofErr w:type="gramEnd"/>
      <w:r>
        <w:rPr>
          <w:rFonts w:ascii="Verdana" w:hAnsi="Verdana"/>
          <w:sz w:val="28"/>
          <w:szCs w:val="28"/>
        </w:rPr>
        <w:t>.</w:t>
      </w:r>
    </w:p>
    <w:p w:rsidR="0063057B" w:rsidRDefault="0063057B">
      <w:pPr>
        <w:rPr>
          <w:rFonts w:ascii="Verdana" w:hAnsi="Verdana"/>
          <w:sz w:val="28"/>
          <w:szCs w:val="28"/>
        </w:rPr>
      </w:pPr>
    </w:p>
    <w:tbl>
      <w:tblPr>
        <w:tblW w:w="9882" w:type="dxa"/>
        <w:tblInd w:w="108" w:type="dxa"/>
        <w:tblLook w:val="04A0" w:firstRow="1" w:lastRow="0" w:firstColumn="1" w:lastColumn="0" w:noHBand="0" w:noVBand="1"/>
      </w:tblPr>
      <w:tblGrid>
        <w:gridCol w:w="9882"/>
      </w:tblGrid>
      <w:tr w:rsidR="0063057B">
        <w:trPr>
          <w:trHeight w:val="431"/>
        </w:trPr>
        <w:tc>
          <w:tcPr>
            <w:tcW w:w="9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ANALISI DEI BISOGNI</w:t>
            </w:r>
          </w:p>
          <w:p w:rsidR="0063057B" w:rsidRDefault="0063057B">
            <w:pPr>
              <w:rPr>
                <w:rFonts w:ascii="Verdana" w:hAnsi="Verdana"/>
              </w:rPr>
            </w:pPr>
          </w:p>
          <w:p w:rsidR="0063057B" w:rsidRDefault="0063057B">
            <w:pPr>
              <w:snapToGrid w:val="0"/>
              <w:rPr>
                <w:rFonts w:ascii="Verdana" w:hAnsi="Verdana"/>
              </w:rPr>
            </w:pPr>
          </w:p>
        </w:tc>
      </w:tr>
      <w:tr w:rsidR="0063057B">
        <w:trPr>
          <w:trHeight w:val="1975"/>
        </w:trPr>
        <w:tc>
          <w:tcPr>
            <w:tcW w:w="9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jc w:val="both"/>
              <w:rPr>
                <w:rFonts w:ascii="Verdana" w:hAnsi="Verdana"/>
              </w:rPr>
            </w:pPr>
          </w:p>
        </w:tc>
      </w:tr>
    </w:tbl>
    <w:p w:rsidR="0063057B" w:rsidRDefault="0063057B">
      <w:pPr>
        <w:rPr>
          <w:rFonts w:ascii="Verdana" w:hAnsi="Verdana"/>
          <w:sz w:val="28"/>
          <w:szCs w:val="28"/>
        </w:rPr>
      </w:pPr>
    </w:p>
    <w:p w:rsidR="0063057B" w:rsidRDefault="001507F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Coordinatore di classe </w:t>
      </w:r>
    </w:p>
    <w:p w:rsidR="0063057B" w:rsidRDefault="0063057B">
      <w:pPr>
        <w:rPr>
          <w:rFonts w:ascii="Verdana" w:hAnsi="Verdana"/>
          <w:sz w:val="28"/>
          <w:szCs w:val="28"/>
        </w:rPr>
      </w:pPr>
    </w:p>
    <w:p w:rsidR="0063057B" w:rsidRDefault="001507F8">
      <w:pPr>
        <w:numPr>
          <w:ilvl w:val="0"/>
          <w:numId w:val="3"/>
        </w:numPr>
        <w:rPr>
          <w:rFonts w:ascii="Verdana" w:hAnsi="Verdana"/>
          <w:b/>
          <w:bCs/>
        </w:rPr>
      </w:pPr>
      <w:proofErr w:type="gramStart"/>
      <w:r>
        <w:rPr>
          <w:rFonts w:ascii="Verdana" w:hAnsi="Verdana"/>
        </w:rPr>
        <w:t>DATI  RELATIVI</w:t>
      </w:r>
      <w:proofErr w:type="gramEnd"/>
      <w:r>
        <w:rPr>
          <w:rFonts w:ascii="Verdana" w:hAnsi="Verdana"/>
        </w:rPr>
        <w:t xml:space="preserve">  ALL’ALUNNO</w:t>
      </w:r>
    </w:p>
    <w:tbl>
      <w:tblPr>
        <w:tblW w:w="10005" w:type="dxa"/>
        <w:tblInd w:w="-15" w:type="dxa"/>
        <w:tblLook w:val="04A0" w:firstRow="1" w:lastRow="0" w:firstColumn="1" w:lastColumn="0" w:noHBand="0" w:noVBand="1"/>
      </w:tblPr>
      <w:tblGrid>
        <w:gridCol w:w="3569"/>
        <w:gridCol w:w="6436"/>
      </w:tblGrid>
      <w:tr w:rsidR="0063057B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Cognome e nome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snapToGrid w:val="0"/>
              <w:rPr>
                <w:rFonts w:ascii="Verdana" w:hAnsi="Verdana"/>
              </w:rPr>
            </w:pPr>
          </w:p>
        </w:tc>
      </w:tr>
      <w:tr w:rsidR="0063057B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Data e luogo di nascita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jc w:val="both"/>
              <w:rPr>
                <w:rFonts w:ascii="Verdana" w:hAnsi="Verdana"/>
              </w:rPr>
            </w:pPr>
          </w:p>
        </w:tc>
      </w:tr>
      <w:tr w:rsidR="0063057B">
        <w:trPr>
          <w:trHeight w:val="127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 xml:space="preserve">Informazioni dalla famiglia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snapToGrid w:val="0"/>
              <w:jc w:val="both"/>
              <w:rPr>
                <w:rFonts w:ascii="Verdana" w:hAnsi="Verdana"/>
              </w:rPr>
            </w:pPr>
          </w:p>
        </w:tc>
      </w:tr>
      <w:tr w:rsidR="0063057B">
        <w:trPr>
          <w:trHeight w:val="13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 xml:space="preserve">Caratteristiche percorso didattico pregresso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snapToGrid w:val="0"/>
              <w:jc w:val="both"/>
              <w:rPr>
                <w:rFonts w:ascii="Verdana" w:hAnsi="Verdana"/>
              </w:rPr>
            </w:pPr>
          </w:p>
        </w:tc>
      </w:tr>
      <w:tr w:rsidR="0063057B">
        <w:trPr>
          <w:trHeight w:val="983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lastRenderedPageBreak/>
              <w:t xml:space="preserve">Altre osservazioni 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snapToGrid w:val="0"/>
              <w:jc w:val="both"/>
              <w:rPr>
                <w:rFonts w:ascii="Verdana" w:hAnsi="Verdana"/>
              </w:rPr>
            </w:pPr>
          </w:p>
        </w:tc>
      </w:tr>
    </w:tbl>
    <w:p w:rsidR="0063057B" w:rsidRDefault="0063057B">
      <w:pPr>
        <w:jc w:val="both"/>
        <w:rPr>
          <w:rFonts w:ascii="Verdana" w:hAnsi="Verdana"/>
          <w:b/>
          <w:sz w:val="22"/>
          <w:szCs w:val="22"/>
        </w:rPr>
      </w:pPr>
    </w:p>
    <w:p w:rsidR="0063057B" w:rsidRDefault="0063057B">
      <w:pPr>
        <w:jc w:val="both"/>
        <w:rPr>
          <w:rFonts w:ascii="Verdana" w:hAnsi="Verdana"/>
          <w:bCs/>
          <w:i/>
          <w:iCs/>
          <w:sz w:val="22"/>
          <w:szCs w:val="22"/>
        </w:rPr>
      </w:pPr>
    </w:p>
    <w:p w:rsidR="0063057B" w:rsidRDefault="0063057B">
      <w:pPr>
        <w:jc w:val="both"/>
        <w:rPr>
          <w:rFonts w:ascii="Verdana" w:hAnsi="Verdana"/>
          <w:bCs/>
          <w:i/>
          <w:iCs/>
          <w:sz w:val="22"/>
          <w:szCs w:val="22"/>
        </w:rPr>
      </w:pPr>
    </w:p>
    <w:p w:rsidR="0063057B" w:rsidRDefault="0063057B">
      <w:pPr>
        <w:jc w:val="both"/>
        <w:rPr>
          <w:rFonts w:ascii="Verdana" w:hAnsi="Verdana"/>
          <w:bCs/>
          <w:i/>
          <w:iCs/>
          <w:sz w:val="22"/>
          <w:szCs w:val="22"/>
        </w:rPr>
      </w:pPr>
    </w:p>
    <w:p w:rsidR="0063057B" w:rsidRDefault="0063057B">
      <w:pPr>
        <w:jc w:val="both"/>
        <w:rPr>
          <w:rFonts w:ascii="Verdana" w:hAnsi="Verdana"/>
          <w:i/>
          <w:iCs/>
          <w:sz w:val="22"/>
          <w:szCs w:val="22"/>
        </w:rPr>
      </w:pPr>
    </w:p>
    <w:p w:rsidR="0063057B" w:rsidRDefault="001507F8">
      <w:pPr>
        <w:pStyle w:val="Paragrafoelenco"/>
        <w:numPr>
          <w:ilvl w:val="0"/>
          <w:numId w:val="3"/>
        </w:numPr>
        <w:rPr>
          <w:rFonts w:ascii="Verdana" w:eastAsia="Arial" w:hAnsi="Verdana"/>
          <w:b/>
          <w:bCs/>
          <w:color w:val="548DD4"/>
          <w:kern w:val="2"/>
          <w:sz w:val="28"/>
          <w:szCs w:val="28"/>
          <w:lang w:eastAsia="ar-SA"/>
        </w:rPr>
      </w:pPr>
      <w:r>
        <w:rPr>
          <w:rFonts w:ascii="Verdana" w:hAnsi="Verdana"/>
        </w:rPr>
        <w:t xml:space="preserve">DESCRIZIONI DEL </w:t>
      </w:r>
      <w:r>
        <w:rPr>
          <w:rFonts w:ascii="Verdana" w:hAnsi="Verdana"/>
        </w:rPr>
        <w:t>FUNZIONAMENTO DELLE ABILITÀ STRUMENTALI</w:t>
      </w:r>
    </w:p>
    <w:p w:rsidR="0063057B" w:rsidRDefault="0063057B">
      <w:pPr>
        <w:rPr>
          <w:rFonts w:ascii="Verdana" w:eastAsia="Arial" w:hAnsi="Verdana"/>
          <w:b/>
          <w:bCs/>
          <w:color w:val="548DD4"/>
          <w:kern w:val="2"/>
          <w:sz w:val="28"/>
          <w:szCs w:val="28"/>
          <w:lang w:eastAsia="ar-SA"/>
        </w:rPr>
      </w:pPr>
    </w:p>
    <w:tbl>
      <w:tblPr>
        <w:tblW w:w="10163" w:type="dxa"/>
        <w:tblInd w:w="108" w:type="dxa"/>
        <w:tblLook w:val="04A0" w:firstRow="1" w:lastRow="0" w:firstColumn="1" w:lastColumn="0" w:noHBand="0" w:noVBand="1"/>
      </w:tblPr>
      <w:tblGrid>
        <w:gridCol w:w="235"/>
        <w:gridCol w:w="4377"/>
        <w:gridCol w:w="103"/>
        <w:gridCol w:w="3875"/>
        <w:gridCol w:w="1351"/>
        <w:gridCol w:w="222"/>
      </w:tblGrid>
      <w:tr w:rsidR="0063057B">
        <w:trPr>
          <w:trHeight w:val="615"/>
        </w:trPr>
        <w:tc>
          <w:tcPr>
            <w:tcW w:w="10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jc w:val="center"/>
              <w:rPr>
                <w:rFonts w:ascii="Verdana" w:hAnsi="Verdana"/>
                <w:lang w:eastAsia="ar-SA"/>
              </w:rPr>
            </w:pPr>
            <w:r>
              <w:rPr>
                <w:rFonts w:ascii="Verdana" w:hAnsi="Verdana"/>
                <w:b/>
                <w:lang w:eastAsia="ar-SA"/>
              </w:rPr>
              <w:t>OSSERVAZIONE IN CLASSE</w:t>
            </w:r>
          </w:p>
          <w:p w:rsidR="0063057B" w:rsidRDefault="001507F8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(dati rilevati direttamente dagli insegnanti)</w:t>
            </w:r>
          </w:p>
        </w:tc>
      </w:tr>
      <w:tr w:rsidR="0063057B">
        <w:tc>
          <w:tcPr>
            <w:tcW w:w="10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lang w:eastAsia="ar-SA"/>
              </w:rPr>
              <w:t>LETTURA</w:t>
            </w:r>
          </w:p>
        </w:tc>
      </w:tr>
      <w:tr w:rsidR="0063057B">
        <w:trPr>
          <w:cantSplit/>
        </w:trPr>
        <w:tc>
          <w:tcPr>
            <w:tcW w:w="4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VELOCITÀ’</w:t>
            </w:r>
          </w:p>
        </w:tc>
        <w:tc>
          <w:tcPr>
            <w:tcW w:w="5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/>
              <w:ind w:left="199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 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Molto lenta</w:t>
            </w:r>
          </w:p>
          <w:p w:rsidR="0063057B" w:rsidRDefault="001507F8">
            <w:pPr>
              <w:widowControl w:val="0"/>
              <w:ind w:left="20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  Lenta</w:t>
            </w:r>
          </w:p>
          <w:p w:rsidR="0063057B" w:rsidRDefault="001507F8">
            <w:pPr>
              <w:widowControl w:val="0"/>
              <w:spacing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 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Scorrevole</w:t>
            </w:r>
          </w:p>
        </w:tc>
      </w:tr>
      <w:tr w:rsidR="0063057B">
        <w:trPr>
          <w:cantSplit/>
        </w:trPr>
        <w:tc>
          <w:tcPr>
            <w:tcW w:w="4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CORRETTEZZA</w:t>
            </w:r>
          </w:p>
        </w:tc>
        <w:tc>
          <w:tcPr>
            <w:tcW w:w="5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/>
              <w:ind w:left="199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  Adeguata</w:t>
            </w:r>
          </w:p>
          <w:p w:rsidR="0063057B" w:rsidRDefault="001507F8">
            <w:pPr>
              <w:widowControl w:val="0"/>
              <w:spacing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 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Non adeguata (ad esempio       confonde/inverte/sostituisce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omette   lettere o sillabe</w:t>
            </w:r>
          </w:p>
        </w:tc>
      </w:tr>
      <w:tr w:rsidR="0063057B">
        <w:trPr>
          <w:cantSplit/>
        </w:trPr>
        <w:tc>
          <w:tcPr>
            <w:tcW w:w="4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COMPRENSIONE</w:t>
            </w:r>
          </w:p>
        </w:tc>
        <w:tc>
          <w:tcPr>
            <w:tcW w:w="5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/>
              <w:ind w:left="199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Scarsa</w:t>
            </w:r>
          </w:p>
          <w:p w:rsidR="0063057B" w:rsidRDefault="001507F8">
            <w:pPr>
              <w:widowControl w:val="0"/>
              <w:ind w:left="20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Essenziale</w:t>
            </w:r>
          </w:p>
          <w:p w:rsidR="0063057B" w:rsidRDefault="001507F8">
            <w:pPr>
              <w:widowControl w:val="0"/>
              <w:ind w:left="20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Globale</w:t>
            </w:r>
          </w:p>
          <w:p w:rsidR="0063057B" w:rsidRDefault="001507F8">
            <w:pPr>
              <w:spacing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Completa-analitica</w:t>
            </w:r>
          </w:p>
        </w:tc>
      </w:tr>
      <w:tr w:rsidR="0063057B">
        <w:tc>
          <w:tcPr>
            <w:tcW w:w="10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lang w:eastAsia="ar-SA"/>
              </w:rPr>
              <w:t>SCRITTURA</w:t>
            </w:r>
          </w:p>
        </w:tc>
      </w:tr>
      <w:tr w:rsidR="0063057B">
        <w:trPr>
          <w:cantSplit/>
          <w:trHeight w:val="135"/>
        </w:trPr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widowControl w:val="0"/>
              <w:spacing w:after="120"/>
              <w:ind w:left="199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rPr>
                <w:rFonts w:ascii="Verdana" w:hAnsi="Verdana"/>
              </w:rPr>
            </w:pP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35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TIPOLOGIA ERRORI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35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/>
              <w:ind w:left="199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Fonologici</w:t>
            </w:r>
          </w:p>
          <w:p w:rsidR="0063057B" w:rsidRDefault="001507F8">
            <w:pPr>
              <w:widowControl w:val="0"/>
              <w:ind w:left="20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Non fonologici</w:t>
            </w:r>
          </w:p>
          <w:p w:rsidR="0063057B" w:rsidRDefault="001507F8">
            <w:pPr>
              <w:widowControl w:val="0"/>
              <w:spacing w:after="120"/>
              <w:ind w:left="199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Fonetici</w:t>
            </w:r>
          </w:p>
          <w:p w:rsidR="0063057B" w:rsidRDefault="0063057B">
            <w:pPr>
              <w:widowControl w:val="0"/>
              <w:spacing w:after="120"/>
              <w:ind w:left="199"/>
              <w:rPr>
                <w:rFonts w:ascii="Verdana" w:hAnsi="Verdana"/>
              </w:rPr>
            </w:pP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 xml:space="preserve">ADERENZA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CONSEGNA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napToGrid w:val="0"/>
              <w:ind w:left="34"/>
              <w:rPr>
                <w:rFonts w:ascii="Verdana" w:eastAsia="Arial" w:hAnsi="Verdana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CORRETTA STRUTTURA</w:t>
            </w:r>
          </w:p>
          <w:p w:rsidR="0063057B" w:rsidRDefault="001507F8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MORFO-SINTATTICA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widowControl w:val="0"/>
              <w:snapToGrid w:val="0"/>
              <w:ind w:left="34"/>
              <w:rPr>
                <w:rFonts w:ascii="Verdana" w:hAnsi="Verdana"/>
                <w:b/>
                <w:bCs/>
                <w:w w:val="105"/>
                <w:lang w:eastAsia="ar-SA"/>
              </w:rPr>
            </w:pPr>
          </w:p>
          <w:p w:rsidR="0063057B" w:rsidRDefault="001507F8">
            <w:pPr>
              <w:snapToGrid w:val="0"/>
              <w:ind w:right="-221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 xml:space="preserve">CORRETTA STRUTTURA TESTUALE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>(narrativo, descrittivo, regolativo …)</w:t>
            </w:r>
          </w:p>
          <w:p w:rsidR="0063057B" w:rsidRDefault="0063057B">
            <w:pPr>
              <w:rPr>
                <w:rFonts w:ascii="Verdana" w:hAnsi="Verdana"/>
              </w:rPr>
            </w:pP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 xml:space="preserve">CORRETTEZZA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ORTOGRAFICA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 Non   adeguata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9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USO PUNTEGGIATURA</w:t>
            </w:r>
          </w:p>
        </w:tc>
        <w:tc>
          <w:tcPr>
            <w:tcW w:w="29" w:type="dxa"/>
          </w:tcPr>
          <w:p w:rsidR="0063057B" w:rsidRDefault="0063057B"/>
        </w:tc>
      </w:tr>
      <w:tr w:rsidR="0063057B">
        <w:trPr>
          <w:cantSplit/>
          <w:trHeight w:val="180"/>
        </w:trPr>
        <w:tc>
          <w:tcPr>
            <w:tcW w:w="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non adeguata</w:t>
            </w:r>
          </w:p>
        </w:tc>
        <w:tc>
          <w:tcPr>
            <w:tcW w:w="29" w:type="dxa"/>
          </w:tcPr>
          <w:p w:rsidR="0063057B" w:rsidRDefault="0063057B"/>
        </w:tc>
      </w:tr>
    </w:tbl>
    <w:p w:rsidR="0063057B" w:rsidRDefault="0063057B">
      <w:pPr>
        <w:ind w:left="360"/>
        <w:rPr>
          <w:rFonts w:ascii="Verdana" w:hAnsi="Verdana"/>
          <w:bCs/>
          <w:i/>
          <w:iCs/>
          <w:sz w:val="22"/>
          <w:szCs w:val="22"/>
        </w:rPr>
      </w:pPr>
    </w:p>
    <w:p w:rsidR="0063057B" w:rsidRDefault="0063057B">
      <w:pPr>
        <w:ind w:left="360"/>
        <w:rPr>
          <w:rFonts w:ascii="Verdana" w:hAnsi="Verdana"/>
          <w:bCs/>
          <w:i/>
          <w:iCs/>
          <w:sz w:val="22"/>
          <w:szCs w:val="22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5919"/>
        <w:gridCol w:w="34"/>
        <w:gridCol w:w="740"/>
        <w:gridCol w:w="45"/>
        <w:gridCol w:w="369"/>
        <w:gridCol w:w="265"/>
        <w:gridCol w:w="1133"/>
        <w:gridCol w:w="142"/>
        <w:gridCol w:w="1418"/>
      </w:tblGrid>
      <w:tr w:rsidR="0063057B">
        <w:trPr>
          <w:trHeight w:val="180"/>
        </w:trPr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3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lang w:eastAsia="ar-SA"/>
              </w:rPr>
              <w:t>GRAFIA</w:t>
            </w:r>
          </w:p>
        </w:tc>
      </w:tr>
      <w:tr w:rsidR="0063057B">
        <w:trPr>
          <w:cantSplit/>
          <w:trHeight w:val="180"/>
        </w:trPr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LEGGIBILE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36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Sì</w:t>
            </w:r>
          </w:p>
          <w:p w:rsidR="0063057B" w:rsidRDefault="0063057B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63057B">
            <w:pPr>
              <w:snapToGrid w:val="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</w:p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Poco</w:t>
            </w:r>
          </w:p>
        </w:tc>
      </w:tr>
      <w:tr w:rsidR="0063057B">
        <w:trPr>
          <w:cantSplit/>
          <w:trHeight w:val="180"/>
        </w:trPr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TRATTO</w:t>
            </w:r>
          </w:p>
        </w:tc>
      </w:tr>
      <w:tr w:rsidR="0063057B">
        <w:trPr>
          <w:cantSplit/>
          <w:trHeight w:val="180"/>
        </w:trPr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55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Premuto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16"/>
                <w:szCs w:val="16"/>
                <w:lang w:eastAsia="ar-SA"/>
              </w:rPr>
              <w:t>Leggero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Ripassato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Incerto</w:t>
            </w:r>
          </w:p>
        </w:tc>
      </w:tr>
      <w:tr w:rsidR="0063057B">
        <w:trPr>
          <w:trHeight w:val="180"/>
        </w:trPr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ind w:right="14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lang w:eastAsia="ar-SA"/>
              </w:rPr>
              <w:t>CALCOLO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ind w:right="142"/>
              <w:rPr>
                <w:rFonts w:ascii="Verdana" w:hAnsi="Verdana"/>
              </w:rPr>
            </w:pPr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 xml:space="preserve">Difficoltà </w:t>
            </w:r>
            <w:proofErr w:type="spellStart"/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>visuo</w:t>
            </w:r>
            <w:proofErr w:type="spellEnd"/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>-spaziali (es: quantificazione automatizzata)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tabs>
                <w:tab w:val="left" w:pos="325"/>
              </w:tabs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>□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ind w:right="142"/>
              <w:rPr>
                <w:rFonts w:ascii="Verdana" w:hAnsi="Verdana"/>
              </w:rPr>
            </w:pPr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>Recupero di fatti numerici (es: tabelline)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 w:right="-89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63057B" w:rsidRDefault="001507F8">
            <w:pPr>
              <w:widowControl w:val="0"/>
              <w:spacing w:before="120" w:after="120"/>
              <w:ind w:right="-89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</w:p>
          <w:p w:rsidR="0063057B" w:rsidRDefault="001507F8">
            <w:pPr>
              <w:widowControl w:val="0"/>
              <w:snapToGrid w:val="0"/>
              <w:ind w:right="142"/>
              <w:rPr>
                <w:rFonts w:ascii="Verdana" w:hAnsi="Verdana"/>
              </w:rPr>
            </w:pPr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>Automatizzazione dell’algoritmo procedurale</w:t>
            </w:r>
          </w:p>
          <w:p w:rsidR="0063057B" w:rsidRDefault="0063057B">
            <w:pPr>
              <w:rPr>
                <w:rFonts w:ascii="Verdana" w:hAnsi="Verdana"/>
              </w:rPr>
            </w:pP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pacing w:before="120" w:after="120"/>
              <w:ind w:right="-8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right="-89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  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</w:tr>
      <w:tr w:rsidR="0063057B">
        <w:trPr>
          <w:cantSplit/>
          <w:trHeight w:val="2159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Errori di </w:t>
            </w:r>
            <w:proofErr w:type="spellStart"/>
            <w:r>
              <w:rPr>
                <w:rFonts w:ascii="Verdana" w:hAnsi="Verdana"/>
                <w:sz w:val="20"/>
                <w:szCs w:val="20"/>
                <w:lang w:eastAsia="ar-SA"/>
              </w:rPr>
              <w:t>processamento</w:t>
            </w:r>
            <w:proofErr w:type="spellEnd"/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 numerico (negli aspetti cardinali e ordinali e nella   corrispondenza tra numero e quantità)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tabs>
                <w:tab w:val="left" w:pos="325"/>
              </w:tabs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</w:p>
          <w:p w:rsidR="0063057B" w:rsidRDefault="001507F8">
            <w:pPr>
              <w:widowControl w:val="0"/>
              <w:snapToGrid w:val="0"/>
              <w:ind w:right="142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Uso degli algoritmi di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>base del calcolo (scritto e a mente)</w:t>
            </w:r>
          </w:p>
          <w:p w:rsidR="0063057B" w:rsidRDefault="0063057B">
            <w:pPr>
              <w:rPr>
                <w:rFonts w:ascii="Verdana" w:hAnsi="Verdana"/>
              </w:rPr>
            </w:pP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>□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pacing w:before="120" w:after="120"/>
              <w:ind w:right="-89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 w:right="-89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adeguato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ind w:right="142"/>
              <w:rPr>
                <w:rFonts w:ascii="Verdana" w:hAnsi="Verdana"/>
              </w:rPr>
            </w:pPr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 xml:space="preserve">Capacità di </w:t>
            </w:r>
            <w:proofErr w:type="spellStart"/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>problem</w:t>
            </w:r>
            <w:proofErr w:type="spellEnd"/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Verdana" w:hAnsi="Verdana"/>
                <w:iCs/>
                <w:spacing w:val="-3"/>
                <w:sz w:val="20"/>
                <w:szCs w:val="20"/>
                <w:lang w:eastAsia="ar-SA"/>
              </w:rPr>
              <w:t>solving</w:t>
            </w:r>
            <w:proofErr w:type="spellEnd"/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 w:right="-108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 w:right="-108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</w:tr>
      <w:tr w:rsidR="0063057B">
        <w:trPr>
          <w:cantSplit/>
          <w:trHeight w:val="180"/>
        </w:trPr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ind w:right="142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>Comprensione del testo di un problema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parziale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199" w:right="-108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</w:tr>
      <w:tr w:rsidR="0063057B">
        <w:trPr>
          <w:trHeight w:val="600"/>
        </w:trPr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suppressAutoHyphens w:val="0"/>
              <w:jc w:val="center"/>
              <w:rPr>
                <w:rFonts w:ascii="Verdana" w:hAnsi="Verdana"/>
                <w:b/>
                <w:bCs/>
                <w:iCs/>
              </w:rPr>
            </w:pPr>
          </w:p>
          <w:p w:rsidR="0063057B" w:rsidRDefault="001507F8">
            <w:pPr>
              <w:suppressAutoHyphens w:val="0"/>
              <w:jc w:val="center"/>
              <w:rPr>
                <w:rFonts w:ascii="Verdana" w:hAnsi="Verdana"/>
                <w:b/>
                <w:bCs/>
                <w:iCs/>
              </w:rPr>
            </w:pPr>
            <w:r>
              <w:rPr>
                <w:rFonts w:ascii="Verdana" w:hAnsi="Verdana"/>
                <w:b/>
                <w:bCs/>
                <w:iCs/>
              </w:rPr>
              <w:t>LINGUE STRANIERE</w:t>
            </w:r>
          </w:p>
          <w:p w:rsidR="0063057B" w:rsidRDefault="0063057B">
            <w:pPr>
              <w:suppressAutoHyphens w:val="0"/>
              <w:jc w:val="center"/>
              <w:rPr>
                <w:rFonts w:ascii="Verdana" w:hAnsi="Verdana"/>
                <w:b/>
                <w:bCs/>
                <w:iCs/>
              </w:rPr>
            </w:pPr>
          </w:p>
        </w:tc>
      </w:tr>
      <w:tr w:rsidR="0063057B">
        <w:trPr>
          <w:trHeight w:val="1830"/>
        </w:trPr>
        <w:tc>
          <w:tcPr>
            <w:tcW w:w="6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/>
                <w:iCs/>
                <w:sz w:val="22"/>
                <w:szCs w:val="22"/>
              </w:rPr>
              <w:t xml:space="preserve">Comprensione </w:t>
            </w:r>
            <w:r>
              <w:rPr>
                <w:rFonts w:ascii="Verdana" w:hAnsi="Verdana"/>
                <w:bCs/>
                <w:i/>
                <w:iCs/>
                <w:sz w:val="22"/>
                <w:szCs w:val="22"/>
              </w:rPr>
              <w:t>orale</w:t>
            </w:r>
          </w:p>
        </w:tc>
        <w:tc>
          <w:tcPr>
            <w:tcW w:w="3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jc w:val="center"/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tabs>
                <w:tab w:val="left" w:pos="240"/>
                <w:tab w:val="center" w:pos="1415"/>
              </w:tabs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ab/>
              <w:t>Difficoltà rilevanti</w:t>
            </w:r>
          </w:p>
          <w:p w:rsidR="0063057B" w:rsidRDefault="0063057B">
            <w:pPr>
              <w:jc w:val="center"/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tabs>
                <w:tab w:val="left" w:pos="300"/>
                <w:tab w:val="center" w:pos="1415"/>
              </w:tabs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ab/>
              <w:t xml:space="preserve"> Difficoltà Lievi</w:t>
            </w:r>
          </w:p>
          <w:p w:rsidR="0063057B" w:rsidRDefault="0063057B">
            <w:pPr>
              <w:jc w:val="center"/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jc w:val="center"/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  Prestazione </w:t>
            </w:r>
            <w:proofErr w:type="spellStart"/>
            <w:r>
              <w:rPr>
                <w:rFonts w:ascii="Verdana" w:hAnsi="Verdana"/>
                <w:bCs/>
                <w:iCs/>
                <w:sz w:val="22"/>
                <w:szCs w:val="22"/>
              </w:rPr>
              <w:t>suff</w:t>
            </w:r>
            <w:proofErr w:type="spellEnd"/>
            <w:r>
              <w:rPr>
                <w:rFonts w:ascii="Verdana" w:hAnsi="Verdana"/>
                <w:bCs/>
                <w:iCs/>
                <w:sz w:val="22"/>
                <w:szCs w:val="22"/>
              </w:rPr>
              <w:t>./Buona</w:t>
            </w:r>
          </w:p>
        </w:tc>
      </w:tr>
      <w:tr w:rsidR="0063057B">
        <w:trPr>
          <w:trHeight w:val="1245"/>
        </w:trPr>
        <w:tc>
          <w:tcPr>
            <w:tcW w:w="6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/>
                <w:iCs/>
                <w:sz w:val="22"/>
                <w:szCs w:val="22"/>
              </w:rPr>
              <w:t>Comprensione scritta</w:t>
            </w:r>
          </w:p>
        </w:tc>
        <w:tc>
          <w:tcPr>
            <w:tcW w:w="3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jc w:val="center"/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tabs>
                <w:tab w:val="left" w:pos="270"/>
                <w:tab w:val="center" w:pos="1415"/>
              </w:tabs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ab/>
              <w:t>Difficoltà rilevanti</w:t>
            </w:r>
          </w:p>
          <w:p w:rsidR="0063057B" w:rsidRDefault="0063057B">
            <w:pPr>
              <w:jc w:val="center"/>
              <w:rPr>
                <w:rFonts w:ascii="Verdana" w:hAnsi="Verdana"/>
              </w:rPr>
            </w:pPr>
          </w:p>
          <w:p w:rsidR="0063057B" w:rsidRDefault="001507F8">
            <w:pPr>
              <w:tabs>
                <w:tab w:val="left" w:pos="225"/>
                <w:tab w:val="center" w:pos="1415"/>
              </w:tabs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ab/>
              <w:t xml:space="preserve"> Difficoltà Lievi</w:t>
            </w:r>
          </w:p>
          <w:p w:rsidR="0063057B" w:rsidRDefault="0063057B">
            <w:pPr>
              <w:jc w:val="center"/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 Prestazione </w:t>
            </w:r>
            <w:proofErr w:type="spellStart"/>
            <w:r>
              <w:rPr>
                <w:rFonts w:ascii="Verdana" w:hAnsi="Verdana"/>
                <w:bCs/>
                <w:iCs/>
                <w:sz w:val="22"/>
                <w:szCs w:val="22"/>
              </w:rPr>
              <w:t>suff</w:t>
            </w:r>
            <w:proofErr w:type="spellEnd"/>
            <w:r>
              <w:rPr>
                <w:rFonts w:ascii="Verdana" w:hAnsi="Verdana"/>
                <w:bCs/>
                <w:iCs/>
                <w:sz w:val="22"/>
                <w:szCs w:val="22"/>
              </w:rPr>
              <w:t>./Buona</w:t>
            </w:r>
          </w:p>
        </w:tc>
      </w:tr>
      <w:tr w:rsidR="0063057B">
        <w:trPr>
          <w:trHeight w:val="1965"/>
        </w:trPr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1507F8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/>
                <w:iCs/>
                <w:sz w:val="22"/>
                <w:szCs w:val="22"/>
              </w:rPr>
              <w:t>Produzione orale</w:t>
            </w:r>
          </w:p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</w:tc>
        <w:tc>
          <w:tcPr>
            <w:tcW w:w="33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    Difficoltà rilevanti</w:t>
            </w:r>
          </w:p>
          <w:p w:rsidR="0063057B" w:rsidRDefault="0063057B">
            <w:pPr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    Difficoltà Lievi</w:t>
            </w:r>
          </w:p>
          <w:p w:rsidR="0063057B" w:rsidRDefault="0063057B">
            <w:pPr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Prestazione </w:t>
            </w:r>
            <w:proofErr w:type="spellStart"/>
            <w:proofErr w:type="gramStart"/>
            <w:r>
              <w:rPr>
                <w:rFonts w:ascii="Verdana" w:hAnsi="Verdana"/>
                <w:bCs/>
                <w:iCs/>
                <w:sz w:val="22"/>
                <w:szCs w:val="22"/>
              </w:rPr>
              <w:t>suff</w:t>
            </w:r>
            <w:proofErr w:type="spellEnd"/>
            <w:r>
              <w:rPr>
                <w:rFonts w:ascii="Verdana" w:hAnsi="Verdana"/>
                <w:bCs/>
                <w:iCs/>
                <w:sz w:val="22"/>
                <w:szCs w:val="22"/>
              </w:rPr>
              <w:t>./</w:t>
            </w:r>
            <w:proofErr w:type="gramEnd"/>
            <w:r>
              <w:rPr>
                <w:rFonts w:ascii="Verdana" w:hAnsi="Verdana"/>
                <w:bCs/>
                <w:iCs/>
                <w:sz w:val="22"/>
                <w:szCs w:val="22"/>
              </w:rPr>
              <w:t>Buona</w:t>
            </w:r>
          </w:p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</w:tc>
      </w:tr>
      <w:tr w:rsidR="0063057B">
        <w:trPr>
          <w:trHeight w:val="1562"/>
        </w:trPr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/>
                <w:iCs/>
                <w:sz w:val="22"/>
                <w:szCs w:val="22"/>
              </w:rPr>
              <w:t>Produzione scritta</w:t>
            </w:r>
          </w:p>
        </w:tc>
        <w:tc>
          <w:tcPr>
            <w:tcW w:w="337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63057B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     Difficoltà rilevanti</w:t>
            </w:r>
          </w:p>
          <w:p w:rsidR="0063057B" w:rsidRDefault="0063057B">
            <w:pPr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Difficoltà Lievi</w:t>
            </w:r>
          </w:p>
          <w:p w:rsidR="0063057B" w:rsidRDefault="0063057B">
            <w:pPr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suppressAutoHyphens w:val="0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      Prestazione </w:t>
            </w:r>
            <w:proofErr w:type="spellStart"/>
            <w:r>
              <w:rPr>
                <w:rFonts w:ascii="Verdana" w:hAnsi="Verdana"/>
                <w:bCs/>
                <w:iCs/>
                <w:sz w:val="22"/>
                <w:szCs w:val="22"/>
              </w:rPr>
              <w:t>suff</w:t>
            </w:r>
            <w:proofErr w:type="spellEnd"/>
            <w:r>
              <w:rPr>
                <w:rFonts w:ascii="Verdana" w:hAnsi="Verdana"/>
                <w:bCs/>
                <w:iCs/>
                <w:sz w:val="22"/>
                <w:szCs w:val="22"/>
              </w:rPr>
              <w:t>./Buona</w:t>
            </w:r>
          </w:p>
        </w:tc>
      </w:tr>
      <w:tr w:rsidR="0063057B">
        <w:trPr>
          <w:trHeight w:val="90"/>
        </w:trPr>
        <w:tc>
          <w:tcPr>
            <w:tcW w:w="66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</w:tc>
        <w:tc>
          <w:tcPr>
            <w:tcW w:w="337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rPr>
                <w:rFonts w:ascii="Verdana" w:hAnsi="Verdana"/>
                <w:bCs/>
                <w:i/>
                <w:iCs/>
              </w:rPr>
            </w:pPr>
          </w:p>
        </w:tc>
      </w:tr>
      <w:tr w:rsidR="0063057B">
        <w:trPr>
          <w:trHeight w:val="1082"/>
        </w:trPr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63057B">
            <w:pPr>
              <w:jc w:val="both"/>
              <w:rPr>
                <w:rFonts w:ascii="Verdana" w:hAnsi="Verdana"/>
                <w:bCs/>
                <w:iCs/>
              </w:rPr>
            </w:pPr>
          </w:p>
          <w:p w:rsidR="0063057B" w:rsidRDefault="001507F8">
            <w:pPr>
              <w:jc w:val="both"/>
              <w:rPr>
                <w:rFonts w:ascii="Verdana" w:hAnsi="Verdana"/>
                <w:bCs/>
                <w:iCs/>
              </w:rPr>
            </w:pPr>
            <w:r>
              <w:rPr>
                <w:rFonts w:ascii="Verdana" w:hAnsi="Verdana"/>
                <w:bCs/>
                <w:iCs/>
                <w:sz w:val="22"/>
                <w:szCs w:val="22"/>
              </w:rPr>
              <w:t xml:space="preserve">Eventuali Osservazioni: l’alunna presenta una scarsa attenzione attribuibile probabilmente alla terapia farmacologica assunta per la cura delle problematiche psicologiche da cui è affetta </w:t>
            </w:r>
          </w:p>
        </w:tc>
      </w:tr>
    </w:tbl>
    <w:p w:rsidR="0063057B" w:rsidRDefault="0063057B">
      <w:pPr>
        <w:ind w:left="720"/>
        <w:jc w:val="both"/>
        <w:rPr>
          <w:rFonts w:ascii="Verdana" w:hAnsi="Verdana"/>
          <w:sz w:val="28"/>
          <w:szCs w:val="28"/>
        </w:rPr>
      </w:pPr>
    </w:p>
    <w:p w:rsidR="0063057B" w:rsidRDefault="001507F8">
      <w:pPr>
        <w:ind w:left="72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3.</w:t>
      </w:r>
      <w:r>
        <w:rPr>
          <w:rFonts w:ascii="Verdana" w:hAnsi="Verdana"/>
          <w:b/>
          <w:sz w:val="28"/>
          <w:szCs w:val="28"/>
        </w:rPr>
        <w:t>CARATTERISTICHE COMPORTAMENTALI</w:t>
      </w:r>
    </w:p>
    <w:p w:rsidR="0063057B" w:rsidRDefault="0063057B">
      <w:pPr>
        <w:ind w:left="1440"/>
        <w:rPr>
          <w:rFonts w:ascii="Verdana" w:hAnsi="Verdana"/>
          <w:sz w:val="28"/>
          <w:szCs w:val="28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8"/>
        <w:gridCol w:w="5197"/>
      </w:tblGrid>
      <w:tr w:rsidR="0063057B">
        <w:trPr>
          <w:trHeight w:val="360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Presenta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regolarità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 nella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frequenza scolastica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Manifesta difficoltà nel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rispetto delle regole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rispetto 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 xml:space="preserve">verso gli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impegni 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>(compiti a casa, attività a scuola…)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Non porta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 xml:space="preserve"> a scuola i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materiali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 xml:space="preserve"> necessari alle attività scolastiche; ne ha scarsa cura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88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autonomia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 nel lavoro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615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Manifesta difficoltà nel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mantenere l’attenzione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durante le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spiegazioni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Manifesta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difficoltà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nella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comprensione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delle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consegne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>proposte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Non presta attenzione ai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richiami dell’insegnante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585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lastRenderedPageBreak/>
              <w:t>Mostra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 bassa tolleranza alla frustrazione 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 xml:space="preserve">con 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>comportamenti inadeguati</w:t>
            </w:r>
          </w:p>
          <w:p w:rsidR="0063057B" w:rsidRDefault="0063057B">
            <w:pPr>
              <w:snapToGrid w:val="0"/>
              <w:rPr>
                <w:rFonts w:ascii="Verdana" w:hAnsi="Verdana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555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Reagisce con aggressività</w:t>
            </w:r>
            <w:r>
              <w:rPr>
                <w:rFonts w:ascii="Verdana" w:hAnsi="Verdana"/>
                <w:bCs/>
                <w:sz w:val="20"/>
                <w:szCs w:val="20"/>
                <w:lang w:eastAsia="ar-SA"/>
              </w:rPr>
              <w:t xml:space="preserve"> alle provocazioni dei compagni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Viene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escluso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dai compagni dalle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attività scolastiche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Tende ad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autoescludersi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dalle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attività scolastiche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 e dalle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attività di gioco/ricreative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312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Dimostra 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>scarsa fiducia</w:t>
            </w:r>
            <w:r>
              <w:rPr>
                <w:rFonts w:ascii="Verdana" w:hAnsi="Verdana"/>
                <w:b/>
                <w:bCs/>
                <w:sz w:val="20"/>
                <w:szCs w:val="20"/>
                <w:lang w:eastAsia="ar-SA"/>
              </w:rPr>
              <w:t xml:space="preserve"> nelle proprie capacità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480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rPr>
                <w:rFonts w:ascii="Verdana" w:hAnsi="Verdana"/>
                <w:sz w:val="20"/>
                <w:szCs w:val="20"/>
                <w:lang w:eastAsia="ar-SA"/>
              </w:rPr>
            </w:pPr>
          </w:p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 xml:space="preserve">consapevolezza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delle proprie </w:t>
            </w: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difficoltà</w:t>
            </w:r>
          </w:p>
          <w:p w:rsidR="0063057B" w:rsidRDefault="0063057B">
            <w:pPr>
              <w:snapToGrid w:val="0"/>
              <w:rPr>
                <w:rFonts w:ascii="Verdana" w:hAnsi="Verdana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525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057B" w:rsidRDefault="001507F8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 xml:space="preserve">Mostra consapevolezza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>dei propri punti di forza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63057B">
            <w:pPr>
              <w:snapToGrid w:val="0"/>
              <w:ind w:left="2624" w:hanging="2624"/>
              <w:jc w:val="center"/>
              <w:rPr>
                <w:rFonts w:ascii="Verdana" w:hAnsi="Verdana"/>
              </w:rPr>
            </w:pPr>
          </w:p>
        </w:tc>
      </w:tr>
      <w:tr w:rsidR="0063057B">
        <w:trPr>
          <w:trHeight w:val="4142"/>
        </w:trPr>
        <w:tc>
          <w:tcPr>
            <w:tcW w:w="10064" w:type="dxa"/>
            <w:gridSpan w:val="2"/>
            <w:tcBorders>
              <w:top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pacing w:after="324"/>
              <w:ind w:right="567"/>
              <w:jc w:val="both"/>
              <w:rPr>
                <w:rFonts w:ascii="Verdana" w:hAnsi="Verdana"/>
                <w:b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/>
                <w:lang w:eastAsia="ar-SA"/>
              </w:rPr>
              <w:t>LEGENDA</w:t>
            </w:r>
          </w:p>
          <w:p w:rsidR="0063057B" w:rsidRDefault="001507F8">
            <w:pPr>
              <w:widowControl w:val="0"/>
              <w:ind w:right="567"/>
              <w:jc w:val="both"/>
              <w:rPr>
                <w:rFonts w:ascii="Verdana" w:hAnsi="Verdana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 xml:space="preserve">      0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 L’elemento descritto dal criterio non mette in evidenza particolari problematicità</w:t>
            </w:r>
          </w:p>
          <w:p w:rsidR="0063057B" w:rsidRDefault="001507F8">
            <w:pPr>
              <w:pStyle w:val="Paragrafoelenco"/>
              <w:widowControl w:val="0"/>
              <w:numPr>
                <w:ilvl w:val="0"/>
                <w:numId w:val="9"/>
              </w:numPr>
              <w:ind w:right="567"/>
              <w:jc w:val="both"/>
              <w:rPr>
                <w:rFonts w:ascii="Verdana" w:hAnsi="Verdana"/>
                <w:iCs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L’elemento descritto dal criterio mette in evidenza </w:t>
            </w:r>
            <w:proofErr w:type="gramStart"/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problematicità  </w:t>
            </w:r>
            <w:r>
              <w:rPr>
                <w:rFonts w:ascii="Verdana" w:hAnsi="Verdana"/>
                <w:iCs/>
                <w:sz w:val="20"/>
                <w:szCs w:val="20"/>
                <w:lang w:eastAsia="ar-SA"/>
              </w:rPr>
              <w:t>lievi</w:t>
            </w:r>
            <w:proofErr w:type="gramEnd"/>
            <w:r>
              <w:rPr>
                <w:rFonts w:ascii="Verdana" w:hAnsi="Verdana"/>
                <w:i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eastAsia="ar-SA"/>
              </w:rPr>
              <w:t xml:space="preserve">o </w:t>
            </w:r>
            <w:r>
              <w:rPr>
                <w:rFonts w:ascii="Verdana" w:hAnsi="Verdana"/>
                <w:iCs/>
                <w:sz w:val="20"/>
                <w:szCs w:val="20"/>
                <w:lang w:eastAsia="ar-SA"/>
              </w:rPr>
              <w:t>occasionali</w:t>
            </w:r>
          </w:p>
          <w:p w:rsidR="0063057B" w:rsidRDefault="001507F8">
            <w:pPr>
              <w:pStyle w:val="Paragrafoelenco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>L’elemento descritto dal criterio mette in evidenza problematicità rilevanti o reiterate</w:t>
            </w:r>
          </w:p>
          <w:p w:rsidR="0063057B" w:rsidRDefault="0063057B">
            <w:pPr>
              <w:snapToGrid w:val="0"/>
              <w:rPr>
                <w:rFonts w:ascii="Verdana" w:hAnsi="Verdana"/>
              </w:rPr>
            </w:pPr>
          </w:p>
        </w:tc>
      </w:tr>
    </w:tbl>
    <w:p w:rsidR="0063057B" w:rsidRDefault="0063057B">
      <w:pPr>
        <w:ind w:left="360"/>
        <w:rPr>
          <w:rFonts w:ascii="Verdana" w:hAnsi="Verdana"/>
          <w:b/>
          <w:sz w:val="28"/>
          <w:szCs w:val="28"/>
        </w:rPr>
      </w:pPr>
    </w:p>
    <w:p w:rsidR="0063057B" w:rsidRDefault="0063057B">
      <w:pPr>
        <w:ind w:left="360"/>
        <w:rPr>
          <w:rFonts w:ascii="Verdana" w:hAnsi="Verdana"/>
          <w:b/>
          <w:sz w:val="28"/>
          <w:szCs w:val="28"/>
        </w:rPr>
      </w:pPr>
    </w:p>
    <w:p w:rsidR="0063057B" w:rsidRDefault="001507F8">
      <w:pPr>
        <w:ind w:left="36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4.CARATTERISTICHE DEL PROCESSO DI APPRENDIMENTO</w:t>
      </w:r>
    </w:p>
    <w:p w:rsidR="0063057B" w:rsidRDefault="0063057B">
      <w:pPr>
        <w:rPr>
          <w:rFonts w:ascii="Verdana" w:hAnsi="Verdana"/>
          <w:b/>
          <w:sz w:val="28"/>
          <w:szCs w:val="28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2267"/>
        <w:gridCol w:w="1721"/>
        <w:gridCol w:w="5226"/>
      </w:tblGrid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 w:after="120"/>
              <w:jc w:val="center"/>
              <w:rPr>
                <w:rFonts w:ascii="Verdana" w:hAnsi="Verdana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OSSERVAZIONE IN CLASSE</w:t>
            </w:r>
          </w:p>
          <w:p w:rsidR="0063057B" w:rsidRDefault="001507F8">
            <w:pPr>
              <w:spacing w:before="120" w:after="12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  <w:lang w:eastAsia="ar-SA"/>
              </w:rPr>
              <w:t>(dati rilevati direttamente dagli insegnanti)</w:t>
            </w:r>
          </w:p>
        </w:tc>
      </w:tr>
      <w:tr w:rsidR="0063057B">
        <w:trPr>
          <w:trHeight w:val="664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57B" w:rsidRDefault="001507F8">
            <w:pPr>
              <w:widowControl w:val="0"/>
              <w:snapToGrid w:val="0"/>
              <w:spacing w:before="120" w:after="120"/>
              <w:ind w:left="7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PROPRIETÀ  LINGUISTICA</w:t>
            </w:r>
          </w:p>
        </w:tc>
      </w:tr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difficoltà nella strutturazione della frase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nel reperimento lessicale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difficoltà nell’esposizione orale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>□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  Nella norma</w:t>
            </w:r>
          </w:p>
        </w:tc>
      </w:tr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tabs>
                <w:tab w:val="left" w:pos="2444"/>
              </w:tabs>
              <w:snapToGrid w:val="0"/>
              <w:spacing w:before="120" w:after="120"/>
              <w:ind w:left="7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MEMORIA</w:t>
            </w:r>
          </w:p>
        </w:tc>
      </w:tr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120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/>
                <w:lang w:eastAsia="ar-SA"/>
              </w:rPr>
              <w:t xml:space="preserve">Difficoltà nel memorizzare: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lastRenderedPageBreak/>
              <w:t xml:space="preserve">categorizzazioni 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formule, strutture grammaticali, algoritmi (tabelline, nomi, date …)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sequenze e procedure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nella norma</w:t>
            </w:r>
          </w:p>
          <w:p w:rsidR="0063057B" w:rsidRDefault="0063057B">
            <w:pPr>
              <w:widowControl w:val="0"/>
              <w:spacing w:before="120" w:after="120"/>
              <w:ind w:right="-108"/>
              <w:rPr>
                <w:rFonts w:ascii="Verdana" w:hAnsi="Verdana"/>
              </w:rPr>
            </w:pPr>
          </w:p>
        </w:tc>
      </w:tr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7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lastRenderedPageBreak/>
              <w:t>ATTENZIONE</w:t>
            </w:r>
          </w:p>
        </w:tc>
      </w:tr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attenzione </w:t>
            </w:r>
            <w:proofErr w:type="spellStart"/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visuo</w:t>
            </w:r>
            <w:proofErr w:type="spellEnd"/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-spaziale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selettiva </w:t>
            </w:r>
          </w:p>
          <w:p w:rsidR="0063057B" w:rsidRDefault="001507F8">
            <w:pPr>
              <w:widowControl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intensiva</w:t>
            </w:r>
          </w:p>
        </w:tc>
      </w:tr>
      <w:tr w:rsidR="0063057B">
        <w:trPr>
          <w:trHeight w:val="180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left="74" w:right="14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w w:val="105"/>
                <w:sz w:val="20"/>
                <w:szCs w:val="20"/>
                <w:lang w:eastAsia="ar-SA"/>
              </w:rPr>
              <w:t>AFFATICABILITÀ</w:t>
            </w:r>
          </w:p>
        </w:tc>
      </w:tr>
      <w:tr w:rsidR="0063057B">
        <w:trPr>
          <w:trHeight w:val="1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 xml:space="preserve">sì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poca</w:t>
            </w:r>
          </w:p>
        </w:tc>
        <w:tc>
          <w:tcPr>
            <w:tcW w:w="5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widowControl w:val="0"/>
              <w:snapToGrid w:val="0"/>
              <w:spacing w:before="120" w:after="120"/>
              <w:ind w:right="-108"/>
              <w:rPr>
                <w:rFonts w:ascii="Verdana" w:hAnsi="Verdana"/>
              </w:rPr>
            </w:pPr>
            <w:r>
              <w:rPr>
                <w:rFonts w:ascii="Verdana" w:eastAsia="Arial" w:hAnsi="Verdana"/>
                <w:bCs/>
                <w:w w:val="105"/>
                <w:sz w:val="20"/>
                <w:szCs w:val="20"/>
                <w:lang w:eastAsia="ar-SA"/>
              </w:rPr>
              <w:t xml:space="preserve">□ </w:t>
            </w:r>
            <w:r>
              <w:rPr>
                <w:rFonts w:ascii="Verdana" w:hAnsi="Verdana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</w:tr>
      <w:tr w:rsidR="0063057B">
        <w:trPr>
          <w:trHeight w:val="1176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63057B" w:rsidRDefault="001507F8">
            <w:pPr>
              <w:widowControl w:val="0"/>
              <w:snapToGrid w:val="0"/>
              <w:spacing w:before="120" w:after="120"/>
              <w:ind w:left="7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ar-SA"/>
              </w:rPr>
              <w:t>ALTRO</w:t>
            </w:r>
          </w:p>
        </w:tc>
      </w:tr>
    </w:tbl>
    <w:p w:rsidR="0063057B" w:rsidRDefault="0063057B">
      <w:pPr>
        <w:rPr>
          <w:rFonts w:ascii="Verdana" w:hAnsi="Verdana"/>
          <w:b/>
          <w:sz w:val="22"/>
          <w:szCs w:val="22"/>
        </w:rPr>
      </w:pPr>
    </w:p>
    <w:p w:rsidR="0063057B" w:rsidRDefault="001507F8">
      <w:pPr>
        <w:rPr>
          <w:rFonts w:ascii="Verdana" w:hAnsi="Verdana"/>
          <w:i/>
          <w:iCs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Note</w:t>
      </w:r>
    </w:p>
    <w:p w:rsidR="0063057B" w:rsidRDefault="001507F8">
      <w:pPr>
        <w:rPr>
          <w:rFonts w:ascii="Verdana" w:eastAsia="Arial" w:hAnsi="Verdana"/>
          <w:i/>
          <w:iCs/>
          <w:sz w:val="23"/>
          <w:szCs w:val="23"/>
        </w:rPr>
      </w:pPr>
      <w:r>
        <w:rPr>
          <w:rFonts w:ascii="Verdana" w:hAnsi="Verdana"/>
          <w:i/>
          <w:iCs/>
          <w:sz w:val="22"/>
          <w:szCs w:val="22"/>
        </w:rPr>
        <w:t xml:space="preserve">Informazioni ricavabili da: </w:t>
      </w:r>
    </w:p>
    <w:p w:rsidR="0063057B" w:rsidRDefault="001507F8">
      <w:pPr>
        <w:numPr>
          <w:ilvl w:val="0"/>
          <w:numId w:val="4"/>
        </w:numPr>
        <w:rPr>
          <w:rFonts w:ascii="Verdana" w:eastAsia="Calibri" w:hAnsi="Verdana"/>
          <w:i/>
          <w:iCs/>
          <w:sz w:val="23"/>
          <w:szCs w:val="23"/>
        </w:rPr>
      </w:pPr>
      <w:r>
        <w:rPr>
          <w:rFonts w:ascii="Verdana" w:eastAsia="Calibri" w:hAnsi="Verdana"/>
          <w:i/>
          <w:iCs/>
          <w:sz w:val="23"/>
          <w:szCs w:val="23"/>
        </w:rPr>
        <w:t>rilevazioni</w:t>
      </w:r>
      <w:r>
        <w:rPr>
          <w:rFonts w:ascii="Verdana" w:eastAsia="Calibri" w:hAnsi="Verdana"/>
          <w:i/>
          <w:iCs/>
          <w:sz w:val="23"/>
          <w:szCs w:val="23"/>
        </w:rPr>
        <w:t xml:space="preserve"> effettuate dagli insegnanti</w:t>
      </w:r>
    </w:p>
    <w:p w:rsidR="0063057B" w:rsidRDefault="0063057B">
      <w:pPr>
        <w:rPr>
          <w:rFonts w:ascii="Verdana" w:eastAsia="Calibri" w:hAnsi="Verdana"/>
          <w:i/>
          <w:iCs/>
          <w:sz w:val="23"/>
          <w:szCs w:val="23"/>
        </w:rPr>
      </w:pPr>
    </w:p>
    <w:p w:rsidR="0063057B" w:rsidRDefault="0063057B">
      <w:pPr>
        <w:rPr>
          <w:rFonts w:ascii="Verdana" w:eastAsia="Calibri" w:hAnsi="Verdana"/>
          <w:i/>
          <w:iCs/>
          <w:sz w:val="22"/>
          <w:szCs w:val="22"/>
        </w:rPr>
      </w:pPr>
    </w:p>
    <w:p w:rsidR="0063057B" w:rsidRDefault="001507F8">
      <w:pPr>
        <w:numPr>
          <w:ilvl w:val="0"/>
          <w:numId w:val="3"/>
        </w:num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STRATEGIE </w:t>
      </w:r>
      <w:proofErr w:type="gramStart"/>
      <w:r>
        <w:rPr>
          <w:rFonts w:ascii="Verdana" w:hAnsi="Verdana"/>
          <w:b/>
          <w:sz w:val="28"/>
          <w:szCs w:val="28"/>
        </w:rPr>
        <w:t>UTILIZZATE  DALL’ALUNNO</w:t>
      </w:r>
      <w:proofErr w:type="gramEnd"/>
      <w:r>
        <w:rPr>
          <w:rFonts w:ascii="Verdana" w:hAnsi="Verdana"/>
          <w:b/>
          <w:sz w:val="28"/>
          <w:szCs w:val="28"/>
        </w:rPr>
        <w:t xml:space="preserve"> NELLO STUDIO </w:t>
      </w:r>
    </w:p>
    <w:p w:rsidR="0063057B" w:rsidRDefault="0063057B">
      <w:pPr>
        <w:ind w:left="720"/>
        <w:rPr>
          <w:rFonts w:ascii="Verdana" w:hAnsi="Verdana"/>
          <w:b/>
          <w:sz w:val="28"/>
          <w:szCs w:val="28"/>
        </w:rPr>
      </w:pPr>
    </w:p>
    <w:p w:rsidR="0063057B" w:rsidRDefault="001507F8">
      <w:pPr>
        <w:tabs>
          <w:tab w:val="left" w:pos="426"/>
        </w:tabs>
        <w:ind w:left="1080"/>
        <w:rPr>
          <w:rFonts w:ascii="Verdana" w:hAnsi="Verdana"/>
          <w:bCs/>
        </w:rPr>
      </w:pPr>
      <w:r>
        <w:rPr>
          <w:rFonts w:ascii="Verdana" w:hAnsi="Verdana"/>
        </w:rPr>
        <w:t xml:space="preserve"> sottolinea, identifica parole–chiave, costruisce schemi, tabelle o diagrammi, riassume.</w:t>
      </w:r>
    </w:p>
    <w:p w:rsidR="0063057B" w:rsidRDefault="001507F8">
      <w:pPr>
        <w:numPr>
          <w:ilvl w:val="0"/>
          <w:numId w:val="5"/>
        </w:numPr>
        <w:tabs>
          <w:tab w:val="left" w:pos="0"/>
        </w:tabs>
        <w:rPr>
          <w:rFonts w:ascii="Verdana" w:hAnsi="Verdana"/>
          <w:i/>
        </w:rPr>
      </w:pPr>
      <w:r>
        <w:rPr>
          <w:rFonts w:ascii="Verdana" w:hAnsi="Verdana"/>
          <w:i/>
        </w:rPr>
        <w:t>è autonomo</w:t>
      </w:r>
    </w:p>
    <w:p w:rsidR="0063057B" w:rsidRDefault="001507F8">
      <w:pPr>
        <w:numPr>
          <w:ilvl w:val="0"/>
          <w:numId w:val="5"/>
        </w:numPr>
        <w:tabs>
          <w:tab w:val="left" w:pos="0"/>
        </w:tabs>
        <w:rPr>
          <w:rFonts w:ascii="Verdana" w:hAnsi="Verdana"/>
          <w:iCs/>
        </w:rPr>
      </w:pPr>
      <w:r>
        <w:rPr>
          <w:rFonts w:ascii="Verdana" w:hAnsi="Verdana"/>
          <w:i/>
        </w:rPr>
        <w:t>necessita di azioni di supporto</w:t>
      </w:r>
    </w:p>
    <w:p w:rsidR="0063057B" w:rsidRDefault="001507F8">
      <w:pPr>
        <w:numPr>
          <w:ilvl w:val="0"/>
          <w:numId w:val="5"/>
        </w:numPr>
        <w:tabs>
          <w:tab w:val="left" w:pos="426"/>
        </w:tabs>
        <w:rPr>
          <w:rFonts w:ascii="Verdana" w:hAnsi="Verdana"/>
          <w:iCs/>
        </w:rPr>
      </w:pPr>
      <w:r>
        <w:rPr>
          <w:rFonts w:ascii="Verdana" w:hAnsi="Verdana"/>
          <w:iCs/>
        </w:rPr>
        <w:t xml:space="preserve">Riscrittura di testi con modalità grafica </w:t>
      </w:r>
      <w:r>
        <w:rPr>
          <w:rFonts w:ascii="Verdana" w:hAnsi="Verdana"/>
          <w:iCs/>
        </w:rPr>
        <w:t>diversa</w:t>
      </w:r>
    </w:p>
    <w:p w:rsidR="0063057B" w:rsidRDefault="001507F8">
      <w:pPr>
        <w:numPr>
          <w:ilvl w:val="0"/>
          <w:numId w:val="5"/>
        </w:numPr>
        <w:tabs>
          <w:tab w:val="left" w:pos="426"/>
        </w:tabs>
        <w:rPr>
          <w:rFonts w:ascii="Verdana" w:hAnsi="Verdana"/>
          <w:i/>
          <w:iCs/>
        </w:rPr>
      </w:pPr>
      <w:r>
        <w:rPr>
          <w:rFonts w:ascii="Verdana" w:hAnsi="Verdana"/>
          <w:iCs/>
        </w:rPr>
        <w:t xml:space="preserve">Usa strategie per ricordare </w:t>
      </w:r>
      <w:r>
        <w:rPr>
          <w:rFonts w:ascii="Verdana" w:hAnsi="Verdana"/>
          <w:i/>
          <w:iCs/>
        </w:rPr>
        <w:t xml:space="preserve">(immagini, colori, </w:t>
      </w:r>
      <w:proofErr w:type="gramStart"/>
      <w:r>
        <w:rPr>
          <w:rFonts w:ascii="Verdana" w:hAnsi="Verdana"/>
          <w:i/>
          <w:iCs/>
        </w:rPr>
        <w:t>riquadrature,…</w:t>
      </w:r>
      <w:proofErr w:type="gramEnd"/>
      <w:r>
        <w:rPr>
          <w:rFonts w:ascii="Verdana" w:hAnsi="Verdana"/>
          <w:i/>
          <w:iCs/>
        </w:rPr>
        <w:t>)</w:t>
      </w:r>
    </w:p>
    <w:p w:rsidR="0063057B" w:rsidRDefault="0063057B">
      <w:pPr>
        <w:tabs>
          <w:tab w:val="left" w:pos="426"/>
        </w:tabs>
        <w:rPr>
          <w:rFonts w:ascii="Verdana" w:hAnsi="Verdana"/>
          <w:i/>
          <w:iCs/>
        </w:rPr>
      </w:pPr>
    </w:p>
    <w:p w:rsidR="0063057B" w:rsidRDefault="001507F8">
      <w:pPr>
        <w:rPr>
          <w:rFonts w:ascii="Verdana" w:hAnsi="Verdana"/>
          <w:b/>
          <w:bCs/>
          <w:i/>
          <w:iCs/>
          <w:sz w:val="22"/>
          <w:szCs w:val="22"/>
        </w:rPr>
      </w:pPr>
      <w:proofErr w:type="gramStart"/>
      <w:r>
        <w:rPr>
          <w:rFonts w:ascii="Verdana" w:hAnsi="Verdana"/>
          <w:b/>
          <w:sz w:val="22"/>
          <w:szCs w:val="22"/>
        </w:rPr>
        <w:t>Nota</w:t>
      </w:r>
      <w:r>
        <w:rPr>
          <w:rFonts w:ascii="Verdana" w:hAnsi="Verdana"/>
          <w:i/>
          <w:iCs/>
          <w:sz w:val="22"/>
          <w:szCs w:val="22"/>
        </w:rPr>
        <w:t xml:space="preserve">  Informazioni</w:t>
      </w:r>
      <w:proofErr w:type="gramEnd"/>
      <w:r>
        <w:rPr>
          <w:rFonts w:ascii="Verdana" w:hAnsi="Verdana"/>
          <w:i/>
          <w:iCs/>
          <w:sz w:val="22"/>
          <w:szCs w:val="22"/>
        </w:rPr>
        <w:t xml:space="preserve"> ricavabili da </w:t>
      </w:r>
      <w:r>
        <w:rPr>
          <w:rFonts w:ascii="Verdana" w:eastAsia="Calibri" w:hAnsi="Verdana"/>
          <w:i/>
          <w:iCs/>
          <w:sz w:val="23"/>
          <w:szCs w:val="23"/>
        </w:rPr>
        <w:t>osservazioni effettuate dagli insegnanti</w:t>
      </w:r>
    </w:p>
    <w:p w:rsidR="0063057B" w:rsidRDefault="0063057B">
      <w:pPr>
        <w:ind w:left="360"/>
        <w:rPr>
          <w:rFonts w:ascii="Verdana" w:hAnsi="Verdana"/>
          <w:b/>
          <w:bCs/>
          <w:i/>
          <w:iCs/>
          <w:sz w:val="22"/>
          <w:szCs w:val="22"/>
        </w:rPr>
      </w:pPr>
    </w:p>
    <w:p w:rsidR="0063057B" w:rsidRDefault="0063057B">
      <w:pPr>
        <w:rPr>
          <w:rFonts w:ascii="Verdana" w:hAnsi="Verdana"/>
          <w:b/>
          <w:bCs/>
          <w:i/>
          <w:iCs/>
          <w:sz w:val="22"/>
          <w:szCs w:val="22"/>
        </w:rPr>
      </w:pPr>
    </w:p>
    <w:p w:rsidR="0063057B" w:rsidRDefault="0063057B">
      <w:pPr>
        <w:ind w:left="360"/>
        <w:rPr>
          <w:rFonts w:ascii="Verdana" w:hAnsi="Verdana"/>
          <w:b/>
          <w:bCs/>
          <w:i/>
          <w:iCs/>
          <w:sz w:val="22"/>
          <w:szCs w:val="22"/>
        </w:rPr>
      </w:pPr>
    </w:p>
    <w:p w:rsidR="0063057B" w:rsidRDefault="0063057B">
      <w:pPr>
        <w:tabs>
          <w:tab w:val="left" w:pos="0"/>
        </w:tabs>
        <w:rPr>
          <w:rFonts w:ascii="Verdana" w:hAnsi="Verdana"/>
          <w:b/>
          <w:bCs/>
          <w:i/>
          <w:iCs/>
          <w:sz w:val="22"/>
          <w:szCs w:val="22"/>
        </w:rPr>
      </w:pPr>
    </w:p>
    <w:p w:rsidR="0063057B" w:rsidRDefault="001507F8">
      <w:pPr>
        <w:numPr>
          <w:ilvl w:val="0"/>
          <w:numId w:val="3"/>
        </w:numPr>
        <w:rPr>
          <w:rFonts w:ascii="Verdana" w:hAnsi="Verdana"/>
          <w:b/>
          <w:sz w:val="22"/>
          <w:szCs w:val="22"/>
        </w:rPr>
      </w:pPr>
      <w:r>
        <w:rPr>
          <w:rFonts w:ascii="Verdana" w:eastAsia="Calibri" w:hAnsi="Verdana"/>
          <w:b/>
          <w:bCs/>
          <w:sz w:val="28"/>
          <w:szCs w:val="28"/>
        </w:rPr>
        <w:t xml:space="preserve">INDIVIDUAZIONE DI </w:t>
      </w:r>
      <w:proofErr w:type="gramStart"/>
      <w:r>
        <w:rPr>
          <w:rFonts w:ascii="Verdana" w:eastAsia="Calibri" w:hAnsi="Verdana"/>
          <w:b/>
          <w:bCs/>
          <w:sz w:val="28"/>
          <w:szCs w:val="28"/>
        </w:rPr>
        <w:t>EVENTUALI  MODIFICHE</w:t>
      </w:r>
      <w:proofErr w:type="gramEnd"/>
      <w:r>
        <w:rPr>
          <w:rFonts w:ascii="Verdana" w:eastAsia="Calibri" w:hAnsi="Verdana"/>
          <w:b/>
          <w:bCs/>
          <w:sz w:val="28"/>
          <w:szCs w:val="28"/>
        </w:rPr>
        <w:t xml:space="preserve"> DEGLI OBIETTIVI SPECIFICI DI APPRENDIMENTO PREVISTI DAI  PIANI DI </w:t>
      </w:r>
      <w:r>
        <w:rPr>
          <w:rFonts w:ascii="Verdana" w:eastAsia="Calibri" w:hAnsi="Verdana"/>
          <w:b/>
          <w:bCs/>
          <w:sz w:val="28"/>
          <w:szCs w:val="28"/>
        </w:rPr>
        <w:t>STUDIO</w:t>
      </w:r>
    </w:p>
    <w:p w:rsidR="0063057B" w:rsidRDefault="0063057B">
      <w:pPr>
        <w:ind w:left="720"/>
        <w:rPr>
          <w:rFonts w:ascii="Verdana" w:hAnsi="Verdana"/>
          <w:b/>
          <w:sz w:val="22"/>
          <w:szCs w:val="22"/>
        </w:rPr>
      </w:pPr>
    </w:p>
    <w:p w:rsidR="0063057B" w:rsidRDefault="001507F8">
      <w:pPr>
        <w:ind w:left="720"/>
        <w:rPr>
          <w:rFonts w:ascii="Verdana" w:eastAsia="Calibri" w:hAnsi="Verdana"/>
          <w:b/>
          <w:bCs/>
          <w:sz w:val="22"/>
          <w:szCs w:val="22"/>
        </w:rPr>
      </w:pPr>
      <w:r>
        <w:rPr>
          <w:rFonts w:ascii="Verdana" w:eastAsia="Calibri" w:hAnsi="Verdana"/>
          <w:b/>
          <w:bCs/>
          <w:sz w:val="23"/>
          <w:szCs w:val="23"/>
        </w:rPr>
        <w:t>Il Consiglio di Classe non ritiene necessario modificare gli obiettivi specifici di apprendimento previsti dai piani di studio curriculari.</w:t>
      </w:r>
    </w:p>
    <w:p w:rsidR="0063057B" w:rsidRDefault="0063057B">
      <w:pPr>
        <w:ind w:left="720"/>
        <w:rPr>
          <w:rFonts w:ascii="Verdana" w:eastAsia="Calibri" w:hAnsi="Verdana"/>
          <w:b/>
          <w:bCs/>
          <w:sz w:val="22"/>
          <w:szCs w:val="22"/>
        </w:rPr>
      </w:pPr>
    </w:p>
    <w:p w:rsidR="0063057B" w:rsidRDefault="0063057B">
      <w:pPr>
        <w:rPr>
          <w:rFonts w:ascii="Verdana" w:eastAsia="Calibri" w:hAnsi="Verdana"/>
          <w:b/>
          <w:bCs/>
          <w:sz w:val="23"/>
          <w:szCs w:val="23"/>
        </w:rPr>
      </w:pPr>
    </w:p>
    <w:p w:rsidR="0063057B" w:rsidRDefault="001507F8">
      <w:pPr>
        <w:numPr>
          <w:ilvl w:val="0"/>
          <w:numId w:val="3"/>
        </w:num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 xml:space="preserve">STRATEGIE METODOLOGICHE E DIDATTICHE </w:t>
      </w:r>
    </w:p>
    <w:p w:rsidR="0063057B" w:rsidRDefault="0063057B">
      <w:pPr>
        <w:pStyle w:val="Paragrafoelenco"/>
        <w:tabs>
          <w:tab w:val="left" w:pos="0"/>
        </w:tabs>
        <w:ind w:left="0"/>
        <w:jc w:val="both"/>
        <w:rPr>
          <w:rFonts w:ascii="Verdana" w:hAnsi="Verdana"/>
          <w:b/>
          <w:sz w:val="28"/>
          <w:szCs w:val="28"/>
        </w:rPr>
      </w:pPr>
    </w:p>
    <w:p w:rsidR="0063057B" w:rsidRDefault="001507F8">
      <w:pPr>
        <w:ind w:left="360"/>
        <w:jc w:val="both"/>
        <w:rPr>
          <w:rFonts w:ascii="Verdana" w:hAnsi="Verdana"/>
        </w:rPr>
      </w:pPr>
      <w:r>
        <w:rPr>
          <w:rFonts w:ascii="Verdana" w:hAnsi="Verdana"/>
          <w:bCs/>
        </w:rPr>
        <w:t>Incoraggiare l’apprendimento collaborativo</w:t>
      </w:r>
      <w:r>
        <w:rPr>
          <w:rFonts w:ascii="Verdana" w:hAnsi="Verdana"/>
        </w:rPr>
        <w:t xml:space="preserve"> favorendo le attività in</w:t>
      </w:r>
      <w:r>
        <w:rPr>
          <w:rFonts w:ascii="Verdana" w:hAnsi="Verdana"/>
        </w:rPr>
        <w:t xml:space="preserve"> piccoli gruppi.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>Predisporre azioni di tutoraggio.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Sostenere e promuovere un approccio strategico nello studio </w:t>
      </w:r>
      <w:proofErr w:type="gramStart"/>
      <w:r>
        <w:rPr>
          <w:rFonts w:ascii="Verdana" w:hAnsi="Verdana"/>
        </w:rPr>
        <w:t>utilizzando  mediatori</w:t>
      </w:r>
      <w:proofErr w:type="gramEnd"/>
      <w:r>
        <w:rPr>
          <w:rFonts w:ascii="Verdana" w:hAnsi="Verdana"/>
        </w:rPr>
        <w:t xml:space="preserve">  didattici  facilitanti l’apprendimento  (immagini, mappe …).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Insegnare l’uso di dispositivi </w:t>
      </w:r>
      <w:proofErr w:type="spellStart"/>
      <w:r>
        <w:rPr>
          <w:rFonts w:ascii="Verdana" w:hAnsi="Verdana"/>
        </w:rPr>
        <w:t>extratestuali</w:t>
      </w:r>
      <w:proofErr w:type="spellEnd"/>
      <w:r>
        <w:rPr>
          <w:rFonts w:ascii="Verdana" w:hAnsi="Verdana"/>
        </w:rPr>
        <w:t xml:space="preserve"> per lo studio </w:t>
      </w:r>
      <w:r>
        <w:rPr>
          <w:rFonts w:ascii="Verdana" w:hAnsi="Verdana"/>
        </w:rPr>
        <w:t xml:space="preserve">(titolo, paragrafi, </w:t>
      </w:r>
      <w:proofErr w:type="gramStart"/>
      <w:r>
        <w:rPr>
          <w:rFonts w:ascii="Verdana" w:hAnsi="Verdana"/>
        </w:rPr>
        <w:t>immagini,…</w:t>
      </w:r>
      <w:proofErr w:type="gramEnd"/>
      <w:r>
        <w:rPr>
          <w:rFonts w:ascii="Verdana" w:hAnsi="Verdana"/>
        </w:rPr>
        <w:t>)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>Sollecitare collegamenti fra le nuove informazioni e quelle già acquisite ogni volta che si inizia un nuovo argomento di studio.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>Promuovere inferenze, integrazioni e collegamenti tra le conoscenze e le discipline</w:t>
      </w:r>
    </w:p>
    <w:p w:rsidR="0063057B" w:rsidRDefault="0063057B">
      <w:pPr>
        <w:tabs>
          <w:tab w:val="left" w:pos="0"/>
        </w:tabs>
        <w:ind w:left="360"/>
        <w:jc w:val="both"/>
        <w:rPr>
          <w:rFonts w:ascii="Verdana" w:hAnsi="Verdana"/>
        </w:rPr>
      </w:pP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>Dividere g</w:t>
      </w:r>
      <w:r>
        <w:rPr>
          <w:rFonts w:ascii="Verdana" w:hAnsi="Verdana"/>
        </w:rPr>
        <w:t>li obiettivi di un compito in “sotto obiettivi”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Offrire anticipatamente schemi grafici relativi all’argomento di studio, per orientare l’alunno nella discriminazione delle informazioni essenziali. 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Privilegiare l’apprendimento esperienziale e </w:t>
      </w:r>
      <w:proofErr w:type="gramStart"/>
      <w:r>
        <w:rPr>
          <w:rFonts w:ascii="Verdana" w:hAnsi="Verdana"/>
        </w:rPr>
        <w:t>laboratoriale</w:t>
      </w:r>
      <w:r>
        <w:rPr>
          <w:rFonts w:ascii="Verdana" w:hAnsi="Verdana"/>
        </w:rPr>
        <w:t xml:space="preserve">  “</w:t>
      </w:r>
      <w:proofErr w:type="gramEnd"/>
      <w:r>
        <w:rPr>
          <w:rFonts w:ascii="Verdana" w:hAnsi="Verdana"/>
        </w:rPr>
        <w:t>per favorire l’operatività e allo stesso  tempo  il dialogo, la riflessione su quello che si fa”;</w:t>
      </w:r>
    </w:p>
    <w:p w:rsidR="0063057B" w:rsidRDefault="001507F8">
      <w:pPr>
        <w:tabs>
          <w:tab w:val="left" w:pos="0"/>
        </w:tabs>
        <w:ind w:left="360"/>
        <w:jc w:val="both"/>
        <w:rPr>
          <w:rFonts w:ascii="Verdana" w:hAnsi="Verdana"/>
        </w:rPr>
      </w:pPr>
      <w:r>
        <w:rPr>
          <w:rFonts w:ascii="Verdana" w:hAnsi="Verdana"/>
        </w:rPr>
        <w:t>Sviluppare processi di autovalutazione e autocontrollo delle strategie di apprendimento negli alunni.</w:t>
      </w:r>
    </w:p>
    <w:p w:rsidR="0063057B" w:rsidRDefault="0063057B">
      <w:pPr>
        <w:ind w:left="360"/>
        <w:jc w:val="both"/>
        <w:rPr>
          <w:rFonts w:ascii="Verdana" w:hAnsi="Verdana"/>
        </w:rPr>
      </w:pPr>
    </w:p>
    <w:p w:rsidR="0063057B" w:rsidRDefault="0063057B">
      <w:pPr>
        <w:pStyle w:val="Paragrafoelenco"/>
        <w:tabs>
          <w:tab w:val="left" w:pos="0"/>
        </w:tabs>
        <w:jc w:val="both"/>
        <w:rPr>
          <w:rFonts w:ascii="Verdana" w:hAnsi="Verdana"/>
        </w:rPr>
      </w:pPr>
    </w:p>
    <w:p w:rsidR="0063057B" w:rsidRDefault="001507F8">
      <w:pPr>
        <w:numPr>
          <w:ilvl w:val="0"/>
          <w:numId w:val="3"/>
        </w:num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ATTIVITA</w:t>
      </w:r>
      <w:proofErr w:type="gramStart"/>
      <w:r>
        <w:rPr>
          <w:rFonts w:ascii="Verdana" w:hAnsi="Verdana"/>
          <w:b/>
          <w:sz w:val="28"/>
          <w:szCs w:val="28"/>
        </w:rPr>
        <w:t>’  PROGRAMMATE</w:t>
      </w:r>
      <w:proofErr w:type="gramEnd"/>
    </w:p>
    <w:p w:rsidR="0063057B" w:rsidRDefault="0063057B">
      <w:pPr>
        <w:ind w:left="720"/>
        <w:rPr>
          <w:rFonts w:ascii="Verdana" w:hAnsi="Verdana"/>
          <w:b/>
          <w:sz w:val="28"/>
          <w:szCs w:val="28"/>
        </w:rPr>
      </w:pPr>
    </w:p>
    <w:p w:rsidR="0063057B" w:rsidRDefault="001507F8">
      <w:pPr>
        <w:pStyle w:val="Paragrafoelenco"/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Attività di recupero</w:t>
      </w:r>
    </w:p>
    <w:p w:rsidR="0063057B" w:rsidRDefault="001507F8">
      <w:pPr>
        <w:pStyle w:val="Paragrafoelenco"/>
        <w:numPr>
          <w:ilvl w:val="0"/>
          <w:numId w:val="8"/>
        </w:numPr>
        <w:rPr>
          <w:rFonts w:ascii="Verdana" w:hAnsi="Verdana"/>
        </w:rPr>
      </w:pPr>
      <w:r>
        <w:rPr>
          <w:rFonts w:ascii="Verdana" w:hAnsi="Verdana"/>
        </w:rPr>
        <w:t>Attivi</w:t>
      </w:r>
      <w:r>
        <w:rPr>
          <w:rFonts w:ascii="Verdana" w:hAnsi="Verdana"/>
        </w:rPr>
        <w:t>tà di consolidamento e/o di potenziamento</w:t>
      </w:r>
    </w:p>
    <w:p w:rsidR="0063057B" w:rsidRDefault="001507F8">
      <w:pPr>
        <w:numPr>
          <w:ilvl w:val="1"/>
          <w:numId w:val="6"/>
        </w:numPr>
        <w:ind w:left="1560" w:hanging="567"/>
        <w:rPr>
          <w:rFonts w:ascii="Verdana" w:hAnsi="Verdana"/>
        </w:rPr>
      </w:pPr>
      <w:r>
        <w:rPr>
          <w:rFonts w:ascii="Verdana" w:hAnsi="Verdana"/>
        </w:rPr>
        <w:t>Attività di laboratorio</w:t>
      </w:r>
    </w:p>
    <w:p w:rsidR="0063057B" w:rsidRDefault="001507F8">
      <w:pPr>
        <w:numPr>
          <w:ilvl w:val="1"/>
          <w:numId w:val="6"/>
        </w:numPr>
        <w:ind w:left="1560" w:hanging="567"/>
        <w:rPr>
          <w:rFonts w:ascii="Verdana" w:hAnsi="Verdana"/>
        </w:rPr>
      </w:pPr>
      <w:r>
        <w:rPr>
          <w:rFonts w:ascii="Verdana" w:hAnsi="Verdana"/>
        </w:rPr>
        <w:t>Attività di classi aperte (per piccoli gruppi)</w:t>
      </w:r>
    </w:p>
    <w:p w:rsidR="0063057B" w:rsidRDefault="001507F8">
      <w:pPr>
        <w:ind w:left="993"/>
        <w:rPr>
          <w:rFonts w:ascii="Verdana" w:hAnsi="Verdana"/>
        </w:rPr>
      </w:pPr>
      <w:r>
        <w:rPr>
          <w:rFonts w:ascii="Verdana" w:hAnsi="Verdana"/>
        </w:rPr>
        <w:t>Attività di tutoring da parte dei compagni di classe</w:t>
      </w:r>
    </w:p>
    <w:p w:rsidR="0063057B" w:rsidRDefault="001507F8">
      <w:pPr>
        <w:numPr>
          <w:ilvl w:val="1"/>
          <w:numId w:val="6"/>
        </w:numPr>
        <w:ind w:left="1560" w:hanging="567"/>
        <w:rPr>
          <w:rFonts w:ascii="Verdana" w:hAnsi="Verdana"/>
          <w:sz w:val="28"/>
          <w:szCs w:val="28"/>
        </w:rPr>
      </w:pPr>
      <w:r>
        <w:rPr>
          <w:rFonts w:ascii="Verdana" w:hAnsi="Verdana"/>
        </w:rPr>
        <w:t>Attività in apprendimento cooperativo</w:t>
      </w:r>
    </w:p>
    <w:p w:rsidR="0063057B" w:rsidRDefault="001507F8">
      <w:pPr>
        <w:numPr>
          <w:ilvl w:val="1"/>
          <w:numId w:val="6"/>
        </w:numPr>
        <w:ind w:left="1560" w:hanging="567"/>
        <w:rPr>
          <w:rFonts w:ascii="Verdana" w:hAnsi="Verdana"/>
          <w:b/>
        </w:rPr>
      </w:pPr>
      <w:r>
        <w:rPr>
          <w:rFonts w:ascii="Verdana" w:hAnsi="Verdana"/>
        </w:rPr>
        <w:t>Supporto, laddove la disciplina lo consente, nella p</w:t>
      </w:r>
      <w:r>
        <w:rPr>
          <w:rFonts w:ascii="Verdana" w:hAnsi="Verdana"/>
        </w:rPr>
        <w:t>redisposizione di mappe</w:t>
      </w:r>
    </w:p>
    <w:p w:rsidR="0063057B" w:rsidRDefault="001507F8">
      <w:pPr>
        <w:ind w:left="1560"/>
        <w:rPr>
          <w:rFonts w:ascii="Verdana" w:hAnsi="Verdana"/>
        </w:rPr>
      </w:pPr>
      <w:r>
        <w:rPr>
          <w:rFonts w:ascii="Verdana" w:hAnsi="Verdana"/>
        </w:rPr>
        <w:t>Concettuali</w:t>
      </w:r>
    </w:p>
    <w:p w:rsidR="0063057B" w:rsidRDefault="0063057B">
      <w:pPr>
        <w:ind w:left="1560"/>
        <w:rPr>
          <w:rFonts w:ascii="Verdana" w:hAnsi="Verdana"/>
          <w:b/>
        </w:rPr>
      </w:pPr>
    </w:p>
    <w:p w:rsidR="0063057B" w:rsidRDefault="001507F8">
      <w:pPr>
        <w:rPr>
          <w:rFonts w:ascii="Verdana" w:hAnsi="Verdana"/>
        </w:rPr>
      </w:pPr>
      <w:r>
        <w:rPr>
          <w:rFonts w:ascii="Verdana" w:hAnsi="Verdana"/>
          <w:b/>
          <w:sz w:val="28"/>
          <w:szCs w:val="28"/>
        </w:rPr>
        <w:t xml:space="preserve">10. MISURE DISPENSATIVE </w:t>
      </w:r>
      <w:r>
        <w:rPr>
          <w:rFonts w:ascii="Verdana" w:hAnsi="Verdana"/>
        </w:rPr>
        <w:t>(indicare le voci interessate)</w:t>
      </w:r>
    </w:p>
    <w:tbl>
      <w:tblPr>
        <w:tblW w:w="10585" w:type="dxa"/>
        <w:tblInd w:w="-444" w:type="dxa"/>
        <w:tblLook w:val="04A0" w:firstRow="1" w:lastRow="0" w:firstColumn="1" w:lastColumn="0" w:noHBand="0" w:noVBand="1"/>
      </w:tblPr>
      <w:tblGrid>
        <w:gridCol w:w="821"/>
        <w:gridCol w:w="9764"/>
      </w:tblGrid>
      <w:tr w:rsidR="0063057B">
        <w:trPr>
          <w:cantSplit/>
          <w:trHeight w:val="60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Dispensa dalla lettura ad alta voce in classe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Dispensa dal ricopiare testi o espressioni matematiche dalla lavagna (ove possibile)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Dispensa dallo studio mnemonico delle tabelline, delle forme verbali, delle poesie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Dispensa dall’utilizzo di tempi standard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Riduzione delle consegne senza modificare gli obiettivi</w:t>
            </w:r>
          </w:p>
        </w:tc>
      </w:tr>
      <w:tr w:rsidR="0063057B">
        <w:trPr>
          <w:trHeight w:val="13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Dispensa da un eccessivo carico di compiti con riadattamento e riduz</w:t>
            </w:r>
            <w:r>
              <w:rPr>
                <w:rFonts w:ascii="Verdana" w:hAnsi="Verdana"/>
                <w:lang w:eastAsia="ar-SA"/>
              </w:rPr>
              <w:t>ione delle pagine da studiare, senza modificare gli obiettivi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Dispensa dalla sovrapposizione di compiti e interrogazioni di più  materie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Accordo sulle modalità e i tempi delle verifiche scritte con possibilità di utilizzare supporti multimediali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Accordo sui tempi e sulle modalità delle interrogazioni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Nelle verifiche, riduzione e adattamento del numero degli esercizi senza modificare gli obiettivi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Nelle verifiche scritte, utilizzo di domande a risposta multipla e (con possibilità di completam</w:t>
            </w:r>
            <w:r>
              <w:rPr>
                <w:rFonts w:ascii="Verdana" w:hAnsi="Verdana"/>
                <w:lang w:eastAsia="ar-SA"/>
              </w:rPr>
              <w:t xml:space="preserve">ento e/o arricchimento con una  discussione orale);  riduzione al minimo delle domande a risposte aperte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Controllo, da parte dei docenti, della gestione del diario (corretta trascrizione di compiti/avvisi)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Valutazione dei procedimenti e non dei calcoli nella risoluzione dei problemi</w:t>
            </w:r>
          </w:p>
        </w:tc>
      </w:tr>
      <w:tr w:rsidR="0063057B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057B" w:rsidRDefault="0063057B">
            <w:pPr>
              <w:tabs>
                <w:tab w:val="left" w:pos="3"/>
              </w:tabs>
              <w:snapToGrid w:val="0"/>
              <w:spacing w:before="60" w:after="60"/>
              <w:ind w:left="360"/>
              <w:rPr>
                <w:rFonts w:ascii="Verdana" w:hAnsi="Verdana"/>
              </w:rPr>
            </w:pP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57B" w:rsidRDefault="001507F8">
            <w:pPr>
              <w:snapToGrid w:val="0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>Valutazione del contenuto e dell’autonomia nel portare a termine il compito</w:t>
            </w:r>
          </w:p>
        </w:tc>
      </w:tr>
    </w:tbl>
    <w:p w:rsidR="0063057B" w:rsidRDefault="0063057B">
      <w:pPr>
        <w:pStyle w:val="Paragrafoelenco"/>
        <w:ind w:left="0"/>
        <w:rPr>
          <w:rFonts w:ascii="Verdana" w:hAnsi="Verdana"/>
        </w:rPr>
      </w:pPr>
    </w:p>
    <w:p w:rsidR="0063057B" w:rsidRDefault="0063057B">
      <w:pPr>
        <w:tabs>
          <w:tab w:val="left" w:pos="0"/>
        </w:tabs>
        <w:jc w:val="both"/>
        <w:rPr>
          <w:rFonts w:ascii="Verdana" w:hAnsi="Verdana"/>
          <w:sz w:val="22"/>
          <w:szCs w:val="22"/>
        </w:rPr>
      </w:pPr>
    </w:p>
    <w:p w:rsidR="0063057B" w:rsidRDefault="001507F8">
      <w:pPr>
        <w:rPr>
          <w:rFonts w:ascii="Verdana" w:hAnsi="Verdana"/>
          <w:b/>
          <w:bCs/>
          <w:kern w:val="2"/>
          <w:lang w:eastAsia="ar-SA"/>
        </w:rPr>
      </w:pPr>
      <w:r>
        <w:rPr>
          <w:rFonts w:ascii="Verdana" w:hAnsi="Verdana"/>
          <w:b/>
          <w:sz w:val="28"/>
          <w:szCs w:val="28"/>
        </w:rPr>
        <w:t xml:space="preserve">12.CRITERI E MODALITÀ DI VERIFICA E VALUTAZIONE </w:t>
      </w:r>
      <w:r>
        <w:rPr>
          <w:rFonts w:ascii="Verdana" w:hAnsi="Verdana"/>
        </w:rPr>
        <w:t>(</w:t>
      </w:r>
      <w:proofErr w:type="spellStart"/>
      <w:r>
        <w:rPr>
          <w:rFonts w:ascii="Verdana" w:hAnsi="Verdana"/>
        </w:rPr>
        <w:t>crocettare</w:t>
      </w:r>
      <w:proofErr w:type="spellEnd"/>
      <w:r>
        <w:rPr>
          <w:rFonts w:ascii="Verdana" w:hAnsi="Verdana"/>
        </w:rPr>
        <w:t xml:space="preserve"> le voci interessate)</w:t>
      </w:r>
    </w:p>
    <w:p w:rsidR="0063057B" w:rsidRDefault="001507F8">
      <w:pPr>
        <w:spacing w:before="120"/>
        <w:jc w:val="both"/>
        <w:rPr>
          <w:rFonts w:ascii="Verdana" w:hAnsi="Verdana"/>
        </w:rPr>
      </w:pPr>
      <w:r>
        <w:rPr>
          <w:rFonts w:ascii="Verdana" w:hAnsi="Verdana"/>
          <w:b/>
          <w:bCs/>
          <w:kern w:val="2"/>
          <w:lang w:eastAsia="ar-SA"/>
        </w:rPr>
        <w:t>PROVE</w:t>
      </w:r>
      <w:r>
        <w:rPr>
          <w:rFonts w:ascii="Verdana" w:hAnsi="Verdana"/>
          <w:b/>
          <w:lang w:eastAsia="ar-SA"/>
        </w:rPr>
        <w:t xml:space="preserve"> SCRITTE</w:t>
      </w:r>
    </w:p>
    <w:p w:rsidR="0063057B" w:rsidRDefault="001507F8">
      <w:pPr>
        <w:suppressAutoHyphens w:val="0"/>
        <w:spacing w:before="120"/>
        <w:ind w:left="360"/>
        <w:jc w:val="both"/>
        <w:rPr>
          <w:rFonts w:ascii="Verdana" w:eastAsia="Arial" w:hAnsi="Verdana"/>
          <w:lang w:eastAsia="ar-SA"/>
        </w:rPr>
      </w:pPr>
      <w:r>
        <w:rPr>
          <w:rFonts w:ascii="Verdana" w:hAnsi="Verdana"/>
        </w:rPr>
        <w:t>Utilizzare prove V/F, scelte multiple, completamento;</w:t>
      </w:r>
    </w:p>
    <w:p w:rsidR="0063057B" w:rsidRDefault="001507F8">
      <w:pPr>
        <w:numPr>
          <w:ilvl w:val="0"/>
          <w:numId w:val="7"/>
        </w:numPr>
        <w:spacing w:before="120" w:line="360" w:lineRule="auto"/>
        <w:jc w:val="both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Predisporre verifiche accessibili, brevi, strutturate, scalari;</w:t>
      </w:r>
    </w:p>
    <w:p w:rsidR="0063057B" w:rsidRDefault="001507F8">
      <w:pPr>
        <w:numPr>
          <w:ilvl w:val="0"/>
          <w:numId w:val="7"/>
        </w:numPr>
        <w:spacing w:before="120" w:line="360" w:lineRule="auto"/>
        <w:jc w:val="both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Facilitare la decodifica della consegna e del testo;</w:t>
      </w:r>
    </w:p>
    <w:p w:rsidR="0063057B" w:rsidRDefault="001507F8">
      <w:pPr>
        <w:spacing w:before="120" w:line="360" w:lineRule="auto"/>
        <w:ind w:left="360"/>
        <w:jc w:val="both"/>
        <w:rPr>
          <w:rFonts w:ascii="Verdana" w:hAnsi="Verdana"/>
        </w:rPr>
      </w:pPr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  </w:t>
      </w:r>
      <w:r>
        <w:rPr>
          <w:rFonts w:ascii="Verdana" w:hAnsi="Verdana"/>
          <w:lang w:eastAsia="ar-SA"/>
        </w:rPr>
        <w:t>Programmare e concordare con l’alunno le verifiche;</w:t>
      </w:r>
    </w:p>
    <w:p w:rsidR="0063057B" w:rsidRDefault="001507F8">
      <w:pPr>
        <w:spacing w:before="120" w:line="360" w:lineRule="auto"/>
        <w:ind w:left="360"/>
        <w:jc w:val="both"/>
        <w:rPr>
          <w:rFonts w:ascii="Verdana" w:hAnsi="Verdana"/>
        </w:rPr>
      </w:pPr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□.  </w:t>
      </w:r>
      <w:r>
        <w:rPr>
          <w:rFonts w:ascii="Verdana" w:hAnsi="Verdana"/>
        </w:rPr>
        <w:t xml:space="preserve">Utilizzare </w:t>
      </w:r>
      <w:r>
        <w:rPr>
          <w:rFonts w:ascii="Verdana" w:hAnsi="Verdana"/>
          <w:b/>
        </w:rPr>
        <w:t xml:space="preserve">mediatori </w:t>
      </w:r>
      <w:r>
        <w:rPr>
          <w:rFonts w:ascii="Verdana" w:hAnsi="Verdana"/>
          <w:b/>
        </w:rPr>
        <w:t>didattici durante le interrogazioni (mappe - schemi - immagini);</w:t>
      </w:r>
      <w:r>
        <w:rPr>
          <w:rFonts w:ascii="Verdana" w:hAnsi="Verdana"/>
        </w:rPr>
        <w:t xml:space="preserve"> </w:t>
      </w:r>
    </w:p>
    <w:p w:rsidR="0063057B" w:rsidRDefault="001507F8">
      <w:pPr>
        <w:numPr>
          <w:ilvl w:val="0"/>
          <w:numId w:val="7"/>
        </w:numPr>
        <w:spacing w:before="12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Prevedere lettura del testo della verifica scritta da parte dell'insegnante o tutor;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lang w:eastAsia="ar-SA"/>
        </w:rPr>
      </w:pPr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</w:t>
      </w:r>
      <w:r>
        <w:rPr>
          <w:rFonts w:ascii="Verdana" w:hAnsi="Verdana"/>
        </w:rPr>
        <w:t>Apportare riduzione/selezione della quantità di esercizi nelle verifiche scritte, oppure</w:t>
      </w:r>
    </w:p>
    <w:p w:rsidR="0063057B" w:rsidRDefault="0063057B">
      <w:pPr>
        <w:pStyle w:val="Paragrafoelenco"/>
        <w:spacing w:before="120"/>
        <w:jc w:val="both"/>
        <w:rPr>
          <w:rFonts w:ascii="Verdana" w:hAnsi="Verdana"/>
          <w:lang w:eastAsia="ar-SA"/>
        </w:rPr>
      </w:pPr>
    </w:p>
    <w:p w:rsidR="0063057B" w:rsidRDefault="001507F8">
      <w:pPr>
        <w:spacing w:before="120"/>
        <w:ind w:left="360"/>
        <w:jc w:val="both"/>
        <w:rPr>
          <w:rFonts w:ascii="Verdana" w:hAnsi="Verdana"/>
          <w:b/>
          <w:lang w:eastAsia="ar-SA"/>
        </w:rPr>
      </w:pPr>
      <w:proofErr w:type="gramStart"/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</w:t>
      </w:r>
      <w:r>
        <w:rPr>
          <w:rFonts w:ascii="Verdana" w:hAnsi="Verdana"/>
          <w:lang w:eastAsia="ar-SA"/>
        </w:rPr>
        <w:t>Programmar</w:t>
      </w:r>
      <w:r>
        <w:rPr>
          <w:rFonts w:ascii="Verdana" w:hAnsi="Verdana"/>
          <w:lang w:eastAsia="ar-SA"/>
        </w:rPr>
        <w:t>e</w:t>
      </w:r>
      <w:proofErr w:type="gramEnd"/>
      <w:r>
        <w:rPr>
          <w:rFonts w:ascii="Verdana" w:hAnsi="Verdana"/>
          <w:lang w:eastAsia="ar-SA"/>
        </w:rPr>
        <w:t xml:space="preserve"> tempi più lunghi per l’esecuzione delle prove;</w:t>
      </w:r>
    </w:p>
    <w:p w:rsidR="0063057B" w:rsidRDefault="0063057B">
      <w:pPr>
        <w:pStyle w:val="Paragrafoelenco"/>
        <w:spacing w:before="120"/>
        <w:jc w:val="both"/>
        <w:rPr>
          <w:rFonts w:ascii="Verdana" w:hAnsi="Verdana"/>
          <w:b/>
          <w:lang w:eastAsia="ar-SA"/>
        </w:rPr>
      </w:pPr>
    </w:p>
    <w:p w:rsidR="0063057B" w:rsidRDefault="001507F8">
      <w:pPr>
        <w:spacing w:before="120"/>
        <w:jc w:val="both"/>
        <w:rPr>
          <w:rFonts w:ascii="Verdana" w:hAnsi="Verdana"/>
        </w:rPr>
      </w:pPr>
      <w:r>
        <w:rPr>
          <w:rFonts w:ascii="Verdana" w:hAnsi="Verdana"/>
          <w:b/>
          <w:lang w:eastAsia="ar-SA"/>
        </w:rPr>
        <w:lastRenderedPageBreak/>
        <w:t>PROVE ORALI</w:t>
      </w:r>
    </w:p>
    <w:p w:rsidR="0063057B" w:rsidRDefault="001507F8">
      <w:pPr>
        <w:suppressAutoHyphens w:val="0"/>
        <w:spacing w:before="120"/>
        <w:ind w:left="360"/>
        <w:jc w:val="both"/>
        <w:rPr>
          <w:rFonts w:ascii="Verdana" w:hAnsi="Verdana"/>
          <w:lang w:eastAsia="ar-SA"/>
        </w:rPr>
      </w:pPr>
      <w:proofErr w:type="gramStart"/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</w:t>
      </w:r>
      <w:r>
        <w:rPr>
          <w:rFonts w:ascii="Verdana" w:hAnsi="Verdana"/>
        </w:rPr>
        <w:t>Gestione</w:t>
      </w:r>
      <w:proofErr w:type="gramEnd"/>
      <w:r>
        <w:rPr>
          <w:rFonts w:ascii="Verdana" w:hAnsi="Verdana"/>
        </w:rPr>
        <w:t xml:space="preserve"> dei tempi nelle verifiche orali;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lang w:eastAsia="ar-SA"/>
        </w:rPr>
      </w:pPr>
      <w:proofErr w:type="gramStart"/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</w:t>
      </w:r>
      <w:r>
        <w:rPr>
          <w:rFonts w:ascii="Verdana" w:hAnsi="Verdana"/>
          <w:lang w:eastAsia="ar-SA"/>
        </w:rPr>
        <w:t>Valorizzazione</w:t>
      </w:r>
      <w:proofErr w:type="gramEnd"/>
      <w:r>
        <w:rPr>
          <w:rFonts w:ascii="Verdana" w:hAnsi="Verdana"/>
          <w:lang w:eastAsia="ar-SA"/>
        </w:rPr>
        <w:t xml:space="preserve"> del contenuto nell’esposizione orale (esperienze personali, storie, </w:t>
      </w:r>
      <w:proofErr w:type="spellStart"/>
      <w:r>
        <w:rPr>
          <w:rFonts w:ascii="Verdana" w:hAnsi="Verdana"/>
          <w:lang w:eastAsia="ar-SA"/>
        </w:rPr>
        <w:t>ecc</w:t>
      </w:r>
      <w:proofErr w:type="spellEnd"/>
      <w:r>
        <w:rPr>
          <w:rFonts w:ascii="Verdana" w:hAnsi="Verdana"/>
          <w:lang w:eastAsia="ar-SA"/>
        </w:rPr>
        <w:t>) tenendo conto di eventuali difficoltà espositive;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b/>
          <w:lang w:eastAsia="ar-SA"/>
        </w:rPr>
      </w:pPr>
      <w:r>
        <w:rPr>
          <w:rFonts w:ascii="Verdana" w:hAnsi="Verdana"/>
          <w:lang w:eastAsia="ar-SA"/>
        </w:rPr>
        <w:t>Prevedere verifiche orali a compensazione di quelle scritte ove necessario.</w:t>
      </w:r>
    </w:p>
    <w:p w:rsidR="0063057B" w:rsidRDefault="0063057B">
      <w:pPr>
        <w:spacing w:before="120"/>
        <w:jc w:val="both"/>
        <w:rPr>
          <w:rFonts w:ascii="Verdana" w:hAnsi="Verdana"/>
          <w:b/>
          <w:lang w:eastAsia="ar-SA"/>
        </w:rPr>
      </w:pPr>
    </w:p>
    <w:p w:rsidR="0063057B" w:rsidRDefault="001507F8">
      <w:pPr>
        <w:spacing w:before="120"/>
        <w:jc w:val="both"/>
        <w:rPr>
          <w:rFonts w:ascii="Verdana" w:hAnsi="Verdana"/>
          <w:lang w:eastAsia="ar-SA"/>
        </w:rPr>
      </w:pPr>
      <w:r>
        <w:rPr>
          <w:rFonts w:ascii="Verdana" w:hAnsi="Verdana"/>
          <w:b/>
          <w:lang w:eastAsia="ar-SA"/>
        </w:rPr>
        <w:t>VALUTAZIONE (consigli generali)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lang w:eastAsia="ar-SA"/>
        </w:rPr>
      </w:pPr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</w:t>
      </w:r>
      <w:r>
        <w:rPr>
          <w:rFonts w:ascii="Verdana" w:hAnsi="Verdana"/>
          <w:lang w:eastAsia="ar-SA"/>
        </w:rPr>
        <w:t>Valutare per formare (per orientare il processo di insegnamento-apprendimento);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lang w:eastAsia="ar-SA"/>
        </w:rPr>
      </w:pPr>
      <w:proofErr w:type="gramStart"/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</w:t>
      </w:r>
      <w:r>
        <w:rPr>
          <w:rFonts w:ascii="Verdana" w:hAnsi="Verdana"/>
          <w:lang w:eastAsia="ar-SA"/>
        </w:rPr>
        <w:t>Valorizzare</w:t>
      </w:r>
      <w:proofErr w:type="gramEnd"/>
      <w:r>
        <w:rPr>
          <w:rFonts w:ascii="Verdana" w:hAnsi="Verdana"/>
          <w:lang w:eastAsia="ar-SA"/>
        </w:rPr>
        <w:t xml:space="preserve"> il processo di apprendimento dell’allievo e non va</w:t>
      </w:r>
      <w:r>
        <w:rPr>
          <w:rFonts w:ascii="Verdana" w:hAnsi="Verdana"/>
          <w:lang w:eastAsia="ar-SA"/>
        </w:rPr>
        <w:t>lutare solo il prodotto/risultato 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lang w:eastAsia="ar-SA"/>
        </w:rPr>
      </w:pPr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 </w:t>
      </w:r>
      <w:r>
        <w:rPr>
          <w:rFonts w:ascii="Verdana" w:hAnsi="Verdana"/>
          <w:lang w:eastAsia="ar-SA"/>
        </w:rPr>
        <w:t>Valutare tenendo conto maggiormente del contenuto che della forma;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lang w:eastAsia="ar-SA"/>
        </w:rPr>
      </w:pPr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</w:t>
      </w:r>
      <w:r>
        <w:rPr>
          <w:rFonts w:ascii="Verdana" w:hAnsi="Verdana"/>
          <w:lang w:eastAsia="ar-SA"/>
        </w:rPr>
        <w:t>Favorire un clima di classe sereno e tranquillo, anche dal punto di vista dell’ambiente fisico (rumori, luci…);</w:t>
      </w:r>
    </w:p>
    <w:p w:rsidR="0063057B" w:rsidRDefault="001507F8">
      <w:pPr>
        <w:spacing w:before="120"/>
        <w:ind w:left="360"/>
        <w:jc w:val="both"/>
        <w:rPr>
          <w:rFonts w:ascii="Verdana" w:hAnsi="Verdana"/>
          <w:b/>
          <w:lang w:eastAsia="ar-SA"/>
        </w:rPr>
      </w:pPr>
      <w:proofErr w:type="gramStart"/>
      <w:r>
        <w:rPr>
          <w:rFonts w:ascii="Verdana" w:eastAsia="Arial" w:hAnsi="Verdana"/>
          <w:bCs/>
          <w:w w:val="105"/>
          <w:sz w:val="20"/>
          <w:szCs w:val="20"/>
          <w:lang w:eastAsia="ar-SA"/>
        </w:rPr>
        <w:t xml:space="preserve">□  </w:t>
      </w:r>
      <w:r>
        <w:rPr>
          <w:rFonts w:ascii="Verdana" w:hAnsi="Verdana"/>
          <w:lang w:eastAsia="ar-SA"/>
        </w:rPr>
        <w:t>Rassicurare</w:t>
      </w:r>
      <w:proofErr w:type="gramEnd"/>
      <w:r>
        <w:rPr>
          <w:rFonts w:ascii="Verdana" w:hAnsi="Verdana"/>
          <w:lang w:eastAsia="ar-SA"/>
        </w:rPr>
        <w:t xml:space="preserve"> sulle conseguenze de</w:t>
      </w:r>
      <w:r>
        <w:rPr>
          <w:rFonts w:ascii="Verdana" w:hAnsi="Verdana"/>
          <w:lang w:eastAsia="ar-SA"/>
        </w:rPr>
        <w:t>lle valutazioni.</w:t>
      </w:r>
    </w:p>
    <w:p w:rsidR="0063057B" w:rsidRDefault="0063057B">
      <w:pPr>
        <w:spacing w:before="120"/>
        <w:jc w:val="both"/>
        <w:rPr>
          <w:rFonts w:ascii="Verdana" w:hAnsi="Verdana"/>
          <w:b/>
          <w:lang w:eastAsia="ar-SA"/>
        </w:rPr>
      </w:pPr>
    </w:p>
    <w:p w:rsidR="0063057B" w:rsidRDefault="0063057B">
      <w:pPr>
        <w:spacing w:before="120"/>
        <w:jc w:val="both"/>
        <w:rPr>
          <w:rFonts w:ascii="Verdana" w:hAnsi="Verdana"/>
          <w:b/>
          <w:lang w:eastAsia="ar-SA"/>
        </w:rPr>
      </w:pPr>
    </w:p>
    <w:p w:rsidR="0063057B" w:rsidRDefault="001507F8">
      <w:pPr>
        <w:pBdr>
          <w:bottom w:val="single" w:sz="8" w:space="2" w:color="000000"/>
        </w:pBdr>
        <w:rPr>
          <w:rFonts w:ascii="Verdana" w:hAnsi="Verdana"/>
          <w:b/>
          <w:sz w:val="28"/>
          <w:szCs w:val="28"/>
          <w:lang w:eastAsia="ar-SA"/>
        </w:rPr>
      </w:pPr>
      <w:r>
        <w:rPr>
          <w:rFonts w:ascii="Verdana" w:hAnsi="Verdana"/>
          <w:sz w:val="28"/>
          <w:szCs w:val="28"/>
          <w:lang w:eastAsia="ar-SA"/>
        </w:rPr>
        <w:t>Le parti coinvolte si impegnano a rispettare quanto condiviso e concordato, nel presente PDP, per il successo formativo dell'alunno.</w:t>
      </w:r>
    </w:p>
    <w:p w:rsidR="0063057B" w:rsidRDefault="0063057B">
      <w:pPr>
        <w:jc w:val="both"/>
        <w:rPr>
          <w:rFonts w:ascii="Verdana" w:hAnsi="Verdana"/>
          <w:b/>
          <w:sz w:val="28"/>
          <w:szCs w:val="28"/>
          <w:lang w:eastAsia="ar-SA"/>
        </w:rPr>
      </w:pPr>
    </w:p>
    <w:p w:rsidR="0063057B" w:rsidRDefault="001507F8">
      <w:pPr>
        <w:jc w:val="both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</w:rPr>
        <w:t>FIRMA DEI DOCENTI</w:t>
      </w:r>
    </w:p>
    <w:tbl>
      <w:tblPr>
        <w:tblW w:w="9806" w:type="dxa"/>
        <w:tblInd w:w="-30" w:type="dxa"/>
        <w:tblLook w:val="04A0" w:firstRow="1" w:lastRow="0" w:firstColumn="1" w:lastColumn="0" w:noHBand="0" w:noVBand="1"/>
      </w:tblPr>
      <w:tblGrid>
        <w:gridCol w:w="3259"/>
        <w:gridCol w:w="2720"/>
        <w:gridCol w:w="3827"/>
      </w:tblGrid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8"/>
                <w:szCs w:val="26"/>
                <w:lang w:eastAsia="ar-SA"/>
              </w:rPr>
              <w:t>COGNOME E NOME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8"/>
                <w:szCs w:val="26"/>
                <w:lang w:eastAsia="ar-SA"/>
              </w:rPr>
              <w:t>DISCIPLINA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 w:rsidP="001507F8">
            <w:pPr>
              <w:snapToGrid w:val="0"/>
              <w:ind w:firstLine="708"/>
              <w:jc w:val="both"/>
              <w:rPr>
                <w:rFonts w:ascii="Verdana" w:hAnsi="Verdana"/>
                <w:sz w:val="28"/>
                <w:szCs w:val="26"/>
                <w:lang w:eastAsia="ar-SA"/>
              </w:rPr>
            </w:pPr>
            <w:r>
              <w:rPr>
                <w:rFonts w:ascii="Verdana" w:hAnsi="Verdana"/>
                <w:sz w:val="28"/>
                <w:szCs w:val="26"/>
                <w:lang w:eastAsia="ar-SA"/>
              </w:rPr>
              <w:t>FIRMA</w:t>
            </w: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  <w:lang w:val="en-US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  <w:tr w:rsidR="001507F8" w:rsidTr="001507F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7F8" w:rsidRDefault="001507F8">
            <w:pPr>
              <w:snapToGrid w:val="0"/>
              <w:spacing w:before="120" w:line="240" w:lineRule="exact"/>
              <w:rPr>
                <w:i/>
                <w:spacing w:val="6"/>
              </w:rPr>
            </w:pPr>
          </w:p>
        </w:tc>
      </w:tr>
    </w:tbl>
    <w:p w:rsidR="0063057B" w:rsidRDefault="0063057B">
      <w:pPr>
        <w:rPr>
          <w:rFonts w:ascii="Verdana" w:hAnsi="Verdana"/>
          <w:lang w:eastAsia="ar-SA"/>
        </w:rPr>
      </w:pPr>
    </w:p>
    <w:p w:rsidR="0063057B" w:rsidRDefault="0063057B">
      <w:pPr>
        <w:jc w:val="both"/>
        <w:rPr>
          <w:rFonts w:ascii="Verdana" w:hAnsi="Verdana"/>
          <w:b/>
          <w:lang w:eastAsia="ar-SA"/>
        </w:rPr>
      </w:pPr>
    </w:p>
    <w:p w:rsidR="0063057B" w:rsidRDefault="0063057B">
      <w:pPr>
        <w:jc w:val="both"/>
        <w:rPr>
          <w:rFonts w:ascii="Verdana" w:hAnsi="Verdana"/>
          <w:b/>
          <w:lang w:eastAsia="ar-SA"/>
        </w:rPr>
      </w:pPr>
    </w:p>
    <w:p w:rsidR="0063057B" w:rsidRDefault="001507F8">
      <w:pPr>
        <w:jc w:val="both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b/>
          <w:lang w:eastAsia="ar-SA"/>
        </w:rPr>
        <w:t>FIRMA DEI GENITORI</w:t>
      </w:r>
    </w:p>
    <w:p w:rsidR="0063057B" w:rsidRDefault="001507F8">
      <w:pPr>
        <w:spacing w:line="216" w:lineRule="auto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  <w:t>___________________________</w:t>
      </w:r>
    </w:p>
    <w:p w:rsidR="001507F8" w:rsidRDefault="001507F8">
      <w:pPr>
        <w:spacing w:line="216" w:lineRule="auto"/>
        <w:rPr>
          <w:rFonts w:ascii="Verdana" w:hAnsi="Verdana"/>
          <w:sz w:val="28"/>
          <w:szCs w:val="26"/>
          <w:lang w:eastAsia="ar-SA"/>
        </w:rPr>
      </w:pPr>
    </w:p>
    <w:p w:rsidR="0063057B" w:rsidRDefault="001507F8">
      <w:pPr>
        <w:spacing w:line="216" w:lineRule="auto"/>
        <w:rPr>
          <w:rFonts w:ascii="Verdana" w:hAnsi="Verdana"/>
          <w:sz w:val="28"/>
          <w:szCs w:val="26"/>
          <w:lang w:eastAsia="ar-SA"/>
        </w:rPr>
      </w:pPr>
      <w:bookmarkStart w:id="0" w:name="_GoBack"/>
      <w:bookmarkEnd w:id="0"/>
      <w:r>
        <w:rPr>
          <w:rFonts w:ascii="Verdana" w:hAnsi="Verdana"/>
          <w:sz w:val="28"/>
          <w:szCs w:val="26"/>
          <w:lang w:eastAsia="ar-SA"/>
        </w:rPr>
        <w:t>___________________________</w:t>
      </w:r>
    </w:p>
    <w:p w:rsidR="0063057B" w:rsidRDefault="0063057B">
      <w:pPr>
        <w:spacing w:line="216" w:lineRule="auto"/>
        <w:rPr>
          <w:rFonts w:ascii="Verdana" w:hAnsi="Verdana"/>
          <w:sz w:val="28"/>
          <w:szCs w:val="26"/>
          <w:lang w:eastAsia="ar-SA"/>
        </w:rPr>
      </w:pPr>
    </w:p>
    <w:p w:rsidR="0063057B" w:rsidRDefault="0063057B">
      <w:pPr>
        <w:spacing w:line="216" w:lineRule="auto"/>
        <w:rPr>
          <w:rFonts w:ascii="Verdana" w:hAnsi="Verdana"/>
          <w:sz w:val="28"/>
          <w:szCs w:val="26"/>
          <w:lang w:eastAsia="ar-SA"/>
        </w:rPr>
      </w:pPr>
    </w:p>
    <w:p w:rsidR="0063057B" w:rsidRDefault="0063057B">
      <w:pPr>
        <w:spacing w:line="216" w:lineRule="auto"/>
        <w:rPr>
          <w:rFonts w:ascii="Verdana" w:hAnsi="Verdana"/>
          <w:sz w:val="28"/>
          <w:szCs w:val="26"/>
          <w:lang w:eastAsia="ar-SA"/>
        </w:rPr>
      </w:pPr>
    </w:p>
    <w:p w:rsidR="0063057B" w:rsidRDefault="001507F8">
      <w:pPr>
        <w:spacing w:line="216" w:lineRule="auto"/>
        <w:rPr>
          <w:rFonts w:ascii="Verdana" w:hAnsi="Verdana"/>
          <w:b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  <w:t xml:space="preserve">__________________, lì </w:t>
      </w:r>
      <w:r>
        <w:rPr>
          <w:rFonts w:ascii="Verdana" w:hAnsi="Verdana"/>
          <w:sz w:val="28"/>
          <w:szCs w:val="26"/>
          <w:lang w:eastAsia="ar-SA"/>
        </w:rPr>
        <w:t>___________</w:t>
      </w:r>
    </w:p>
    <w:p w:rsidR="0063057B" w:rsidRDefault="001507F8">
      <w:pPr>
        <w:spacing w:line="216" w:lineRule="auto"/>
        <w:ind w:left="4956" w:firstLine="708"/>
        <w:rPr>
          <w:rFonts w:ascii="Verdana" w:hAnsi="Verdana"/>
          <w:sz w:val="28"/>
          <w:szCs w:val="26"/>
        </w:rPr>
      </w:pPr>
      <w:r>
        <w:rPr>
          <w:rFonts w:ascii="Verdana" w:hAnsi="Verdana"/>
          <w:b/>
          <w:lang w:eastAsia="ar-SA"/>
        </w:rPr>
        <w:t>IL DIRIGENTE SCOLASTICO</w:t>
      </w:r>
      <w:r>
        <w:rPr>
          <w:rFonts w:ascii="Verdana" w:hAnsi="Verdana"/>
          <w:b/>
          <w:lang w:eastAsia="ar-SA"/>
        </w:rPr>
        <w:tab/>
      </w:r>
    </w:p>
    <w:p w:rsidR="0063057B" w:rsidRDefault="001507F8">
      <w:pPr>
        <w:pStyle w:val="Elenco"/>
        <w:spacing w:after="0"/>
        <w:rPr>
          <w:rFonts w:ascii="Verdana" w:hAnsi="Verdana" w:cs="Times New Roman"/>
          <w:iCs/>
          <w:sz w:val="28"/>
          <w:szCs w:val="28"/>
        </w:rPr>
      </w:pPr>
      <w:r>
        <w:rPr>
          <w:rFonts w:ascii="Verdana" w:hAnsi="Verdana" w:cs="Times New Roman"/>
          <w:sz w:val="28"/>
          <w:szCs w:val="26"/>
        </w:rPr>
        <w:tab/>
      </w:r>
      <w:r>
        <w:rPr>
          <w:rFonts w:ascii="Verdana" w:hAnsi="Verdana" w:cs="Times New Roman"/>
          <w:sz w:val="28"/>
          <w:szCs w:val="26"/>
        </w:rPr>
        <w:tab/>
      </w:r>
      <w:r>
        <w:rPr>
          <w:rFonts w:ascii="Verdana" w:hAnsi="Verdana" w:cs="Times New Roman"/>
          <w:sz w:val="28"/>
          <w:szCs w:val="26"/>
        </w:rPr>
        <w:tab/>
      </w:r>
      <w:r>
        <w:rPr>
          <w:rFonts w:ascii="Verdana" w:hAnsi="Verdana" w:cs="Times New Roman"/>
          <w:sz w:val="28"/>
          <w:szCs w:val="26"/>
        </w:rPr>
        <w:tab/>
      </w:r>
      <w:r>
        <w:rPr>
          <w:rFonts w:ascii="Verdana" w:hAnsi="Verdana" w:cs="Times New Roman"/>
          <w:sz w:val="28"/>
          <w:szCs w:val="26"/>
        </w:rPr>
        <w:tab/>
        <w:t xml:space="preserve">                           _____________________</w:t>
      </w:r>
    </w:p>
    <w:p w:rsidR="0063057B" w:rsidRDefault="0063057B">
      <w:pPr>
        <w:rPr>
          <w:rFonts w:ascii="Verdana" w:hAnsi="Verdana"/>
          <w:iCs/>
          <w:sz w:val="28"/>
          <w:szCs w:val="28"/>
        </w:rPr>
      </w:pPr>
    </w:p>
    <w:p w:rsidR="0063057B" w:rsidRDefault="0063057B">
      <w:pPr>
        <w:rPr>
          <w:rFonts w:ascii="Verdana" w:hAnsi="Verdana"/>
        </w:rPr>
      </w:pPr>
    </w:p>
    <w:sectPr w:rsidR="0063057B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7930"/>
    <w:multiLevelType w:val="multilevel"/>
    <w:tmpl w:val="D6983948"/>
    <w:lvl w:ilvl="0">
      <w:start w:val="1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B4BC5"/>
    <w:multiLevelType w:val="multilevel"/>
    <w:tmpl w:val="07BE7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254185"/>
    <w:multiLevelType w:val="multilevel"/>
    <w:tmpl w:val="7FB0EEC0"/>
    <w:lvl w:ilvl="0">
      <w:start w:val="1"/>
      <w:numFmt w:val="bullet"/>
      <w:lvlText w:val="o"/>
      <w:lvlJc w:val="left"/>
      <w:pPr>
        <w:ind w:left="216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"/>
      <w:lvlJc w:val="left"/>
      <w:pPr>
        <w:ind w:left="1211" w:hanging="360"/>
      </w:pPr>
      <w:rPr>
        <w:rFonts w:ascii="Wingdings" w:hAnsi="Wingdings" w:cs="Wingdings" w:hint="default"/>
        <w:sz w:val="28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3F4A1D"/>
    <w:multiLevelType w:val="multilevel"/>
    <w:tmpl w:val="08FAB7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F546A1A"/>
    <w:multiLevelType w:val="multilevel"/>
    <w:tmpl w:val="5EF8C94C"/>
    <w:lvl w:ilvl="0">
      <w:start w:val="1"/>
      <w:numFmt w:val="bullet"/>
      <w:lvlText w:val=""/>
      <w:lvlJc w:val="left"/>
      <w:pPr>
        <w:ind w:left="144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7B6AD9"/>
    <w:multiLevelType w:val="multilevel"/>
    <w:tmpl w:val="C09A4ED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 w15:restartNumberingAfterBreak="0">
    <w:nsid w:val="5F0B75A6"/>
    <w:multiLevelType w:val="multilevel"/>
    <w:tmpl w:val="5D92126C"/>
    <w:lvl w:ilvl="0">
      <w:start w:val="1"/>
      <w:numFmt w:val="bullet"/>
      <w:lvlText w:val="o"/>
      <w:lvlJc w:val="left"/>
      <w:pPr>
        <w:tabs>
          <w:tab w:val="num" w:pos="54"/>
        </w:tabs>
        <w:ind w:left="1494" w:hanging="360"/>
      </w:pPr>
      <w:rPr>
        <w:rFonts w:ascii="Wingdings" w:hAnsi="Wingdings" w:cs="Wingdings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C4017F4"/>
    <w:multiLevelType w:val="multilevel"/>
    <w:tmpl w:val="34A88F5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BFA7808"/>
    <w:multiLevelType w:val="multilevel"/>
    <w:tmpl w:val="4F387DBC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7B"/>
    <w:rsid w:val="001507F8"/>
    <w:rsid w:val="0063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6F9CD"/>
  <w15:docId w15:val="{7EADC95C-7B68-4B9B-8963-367BF798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56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756C1"/>
    <w:pPr>
      <w:keepNext/>
      <w:numPr>
        <w:ilvl w:val="1"/>
        <w:numId w:val="1"/>
      </w:numPr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qFormat/>
    <w:rsid w:val="003756C1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Normale"/>
    <w:semiHidden/>
    <w:unhideWhenUsed/>
    <w:rsid w:val="003756C1"/>
    <w:pPr>
      <w:spacing w:after="120"/>
    </w:pPr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qFormat/>
    <w:rsid w:val="003756C1"/>
    <w:pPr>
      <w:ind w:left="720"/>
      <w:contextualSpacing/>
    </w:pPr>
  </w:style>
  <w:style w:type="paragraph" w:customStyle="1" w:styleId="Corpodeltesto21">
    <w:name w:val="Corpo del testo 21"/>
    <w:basedOn w:val="Normale"/>
    <w:qFormat/>
    <w:rsid w:val="003756C1"/>
    <w:pPr>
      <w:jc w:val="both"/>
    </w:pPr>
    <w:rPr>
      <w:rFonts w:ascii="Arial" w:hAnsi="Arial" w:cs="Arial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Luigi</cp:lastModifiedBy>
  <cp:revision>4</cp:revision>
  <dcterms:created xsi:type="dcterms:W3CDTF">2021-10-22T08:39:00Z</dcterms:created>
  <dcterms:modified xsi:type="dcterms:W3CDTF">2024-10-21T07:09:00Z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